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15A13C" w14:textId="58359765" w:rsidR="00C6119D" w:rsidRDefault="00C6119D" w:rsidP="00C6119D">
      <w:pPr>
        <w:pBdr>
          <w:top w:val="none" w:sz="0" w:space="0" w:color="000000"/>
          <w:left w:val="none" w:sz="0" w:space="0" w:color="000000"/>
          <w:bottom w:val="none" w:sz="0" w:space="0" w:color="000000"/>
          <w:right w:val="none" w:sz="0" w:space="0" w:color="000000"/>
        </w:pBdr>
        <w:suppressAutoHyphens/>
        <w:spacing w:after="0" w:line="240" w:lineRule="auto"/>
        <w:jc w:val="right"/>
        <w:rPr>
          <w:rFonts w:ascii="Times New Roman" w:eastAsia="Helvetica Neue UltraLight" w:hAnsi="Times New Roman" w:cs="Times New Roman"/>
          <w:bCs/>
          <w:kern w:val="0"/>
          <w:sz w:val="24"/>
          <w:szCs w:val="24"/>
          <w:lang w:val="lt-LT" w:eastAsia="zh-CN"/>
          <w14:ligatures w14:val="none"/>
        </w:rPr>
      </w:pPr>
      <w:bookmarkStart w:id="0" w:name="_Hlk48222520"/>
      <w:bookmarkStart w:id="1" w:name="_Hlk16162862"/>
      <w:r w:rsidRPr="00F032C9">
        <w:rPr>
          <w:rFonts w:ascii="Times New Roman" w:eastAsia="Helvetica Neue UltraLight" w:hAnsi="Times New Roman" w:cs="Times New Roman"/>
          <w:bCs/>
          <w:kern w:val="0"/>
          <w:sz w:val="24"/>
          <w:szCs w:val="24"/>
          <w:lang w:val="lt-LT" w:eastAsia="zh-CN"/>
          <w14:ligatures w14:val="none"/>
        </w:rPr>
        <w:t xml:space="preserve">Pirkimo sąlygų </w:t>
      </w:r>
      <w:r w:rsidR="006A6AC0">
        <w:rPr>
          <w:rFonts w:ascii="Times New Roman" w:eastAsia="Helvetica Neue UltraLight" w:hAnsi="Times New Roman" w:cs="Times New Roman"/>
          <w:bCs/>
          <w:kern w:val="0"/>
          <w:sz w:val="24"/>
          <w:szCs w:val="24"/>
          <w:lang w:val="lt-LT" w:eastAsia="zh-CN"/>
          <w14:ligatures w14:val="none"/>
        </w:rPr>
        <w:t>3</w:t>
      </w:r>
      <w:r w:rsidR="006A6AC0" w:rsidRPr="00F032C9">
        <w:rPr>
          <w:rFonts w:ascii="Times New Roman" w:eastAsia="Helvetica Neue UltraLight" w:hAnsi="Times New Roman" w:cs="Times New Roman"/>
          <w:bCs/>
          <w:kern w:val="0"/>
          <w:sz w:val="24"/>
          <w:szCs w:val="24"/>
          <w:lang w:val="lt-LT" w:eastAsia="zh-CN"/>
          <w14:ligatures w14:val="none"/>
        </w:rPr>
        <w:t xml:space="preserve"> </w:t>
      </w:r>
      <w:r w:rsidRPr="00F032C9">
        <w:rPr>
          <w:rFonts w:ascii="Times New Roman" w:eastAsia="Helvetica Neue UltraLight" w:hAnsi="Times New Roman" w:cs="Times New Roman"/>
          <w:bCs/>
          <w:kern w:val="0"/>
          <w:sz w:val="24"/>
          <w:szCs w:val="24"/>
          <w:lang w:val="lt-LT" w:eastAsia="zh-CN"/>
          <w14:ligatures w14:val="none"/>
        </w:rPr>
        <w:t>priedas</w:t>
      </w:r>
    </w:p>
    <w:p w14:paraId="0EDA3A31" w14:textId="77777777" w:rsidR="0006067F" w:rsidRDefault="0006067F" w:rsidP="00C6119D">
      <w:pPr>
        <w:pBdr>
          <w:top w:val="none" w:sz="0" w:space="0" w:color="000000"/>
          <w:left w:val="none" w:sz="0" w:space="0" w:color="000000"/>
          <w:bottom w:val="none" w:sz="0" w:space="0" w:color="000000"/>
          <w:right w:val="none" w:sz="0" w:space="0" w:color="000000"/>
        </w:pBdr>
        <w:suppressAutoHyphens/>
        <w:spacing w:after="0" w:line="240" w:lineRule="auto"/>
        <w:jc w:val="right"/>
        <w:rPr>
          <w:rFonts w:ascii="Times New Roman" w:eastAsia="Helvetica Neue UltraLight" w:hAnsi="Times New Roman" w:cs="Times New Roman"/>
          <w:bCs/>
          <w:kern w:val="0"/>
          <w:sz w:val="24"/>
          <w:szCs w:val="24"/>
          <w:lang w:val="lt-LT" w:eastAsia="zh-CN"/>
          <w14:ligatures w14:val="none"/>
        </w:rPr>
      </w:pPr>
    </w:p>
    <w:p w14:paraId="7A9D76C2" w14:textId="77777777" w:rsidR="0006067F" w:rsidRPr="00F032C9" w:rsidRDefault="0006067F" w:rsidP="00C6119D">
      <w:pPr>
        <w:pBdr>
          <w:top w:val="none" w:sz="0" w:space="0" w:color="000000"/>
          <w:left w:val="none" w:sz="0" w:space="0" w:color="000000"/>
          <w:bottom w:val="none" w:sz="0" w:space="0" w:color="000000"/>
          <w:right w:val="none" w:sz="0" w:space="0" w:color="000000"/>
        </w:pBdr>
        <w:suppressAutoHyphens/>
        <w:spacing w:after="0" w:line="240" w:lineRule="auto"/>
        <w:jc w:val="right"/>
        <w:rPr>
          <w:rFonts w:ascii="Times New Roman" w:eastAsia="Helvetica Neue UltraLight" w:hAnsi="Times New Roman" w:cs="Times New Roman"/>
          <w:bCs/>
          <w:kern w:val="0"/>
          <w:sz w:val="24"/>
          <w:szCs w:val="24"/>
          <w:lang w:val="lt-LT" w:eastAsia="zh-CN"/>
          <w14:ligatures w14:val="none"/>
        </w:rPr>
      </w:pPr>
    </w:p>
    <w:p w14:paraId="36440128" w14:textId="48493FB0" w:rsidR="00CB34B4" w:rsidRDefault="00CB34B4" w:rsidP="00C6119D">
      <w:pPr>
        <w:tabs>
          <w:tab w:val="left" w:pos="6900"/>
        </w:tabs>
        <w:spacing w:after="0" w:line="240" w:lineRule="auto"/>
        <w:ind w:firstLine="567"/>
        <w:jc w:val="center"/>
        <w:rPr>
          <w:rFonts w:ascii="Times New Roman" w:hAnsi="Times New Roman" w:cs="Times New Roman"/>
          <w:b/>
          <w:kern w:val="0"/>
          <w:sz w:val="24"/>
          <w:szCs w:val="24"/>
          <w:lang w:val="lt-LT"/>
          <w14:ligatures w14:val="none"/>
        </w:rPr>
      </w:pPr>
      <w:bookmarkStart w:id="2" w:name="_Hlk138246480"/>
      <w:r>
        <w:rPr>
          <w:rFonts w:ascii="Times New Roman" w:hAnsi="Times New Roman" w:cs="Times New Roman"/>
          <w:b/>
          <w:kern w:val="0"/>
          <w:sz w:val="24"/>
          <w:szCs w:val="24"/>
          <w:lang w:val="lt-LT"/>
          <w14:ligatures w14:val="none"/>
        </w:rPr>
        <w:t>PASIŪLYMAS</w:t>
      </w:r>
    </w:p>
    <w:bookmarkEnd w:id="2"/>
    <w:p w14:paraId="285C408E" w14:textId="1F3B800D" w:rsidR="00E01884" w:rsidRPr="00E01884" w:rsidRDefault="00E01884" w:rsidP="00E01884">
      <w:pPr>
        <w:tabs>
          <w:tab w:val="left" w:pos="6900"/>
        </w:tabs>
        <w:spacing w:after="0" w:line="240" w:lineRule="auto"/>
        <w:ind w:firstLine="567"/>
        <w:jc w:val="center"/>
        <w:rPr>
          <w:rFonts w:ascii="Times New Roman" w:hAnsi="Times New Roman" w:cs="Times New Roman"/>
          <w:b/>
          <w:kern w:val="0"/>
          <w:sz w:val="24"/>
          <w:szCs w:val="24"/>
          <w:lang w:val="lt-LT"/>
          <w14:ligatures w14:val="none"/>
        </w:rPr>
      </w:pPr>
      <w:r w:rsidRPr="00E01884">
        <w:rPr>
          <w:rFonts w:ascii="Times New Roman" w:hAnsi="Times New Roman" w:cs="Times New Roman"/>
          <w:b/>
          <w:kern w:val="0"/>
          <w:sz w:val="24"/>
          <w:szCs w:val="24"/>
          <w:lang w:val="lt-LT"/>
          <w14:ligatures w14:val="none"/>
        </w:rPr>
        <w:t>DĖL</w:t>
      </w:r>
      <w:r w:rsidR="00331071" w:rsidRPr="00E01884">
        <w:rPr>
          <w:rFonts w:ascii="Times New Roman" w:hAnsi="Times New Roman" w:cs="Times New Roman"/>
          <w:b/>
          <w:kern w:val="0"/>
          <w:sz w:val="24"/>
          <w:szCs w:val="24"/>
          <w:lang w:val="lt-LT"/>
          <w14:ligatures w14:val="none"/>
        </w:rPr>
        <w:t xml:space="preserve"> KLIENTŲ SRAUTŲ VALDYMO SISTEMOS LICENCIJOS IR JŲ PALAIKYMO PASLAUG</w:t>
      </w:r>
      <w:r w:rsidR="00331071">
        <w:rPr>
          <w:rFonts w:ascii="Times New Roman" w:hAnsi="Times New Roman" w:cs="Times New Roman"/>
          <w:b/>
          <w:kern w:val="0"/>
          <w:sz w:val="24"/>
          <w:szCs w:val="24"/>
          <w:lang w:val="lt-LT"/>
          <w14:ligatures w14:val="none"/>
        </w:rPr>
        <w:t>Ų</w:t>
      </w:r>
      <w:r w:rsidR="00331071" w:rsidRPr="00E01884">
        <w:rPr>
          <w:rFonts w:ascii="Times New Roman" w:hAnsi="Times New Roman" w:cs="Times New Roman"/>
          <w:b/>
          <w:kern w:val="0"/>
          <w:sz w:val="24"/>
          <w:szCs w:val="24"/>
          <w:lang w:val="lt-LT"/>
          <w14:ligatures w14:val="none"/>
        </w:rPr>
        <w:t xml:space="preserve"> </w:t>
      </w:r>
      <w:r w:rsidRPr="00E01884">
        <w:rPr>
          <w:rFonts w:ascii="Times New Roman" w:hAnsi="Times New Roman" w:cs="Times New Roman"/>
          <w:b/>
          <w:kern w:val="0"/>
          <w:sz w:val="24"/>
          <w:szCs w:val="24"/>
          <w:lang w:val="lt-LT"/>
          <w14:ligatures w14:val="none"/>
        </w:rPr>
        <w:t xml:space="preserve">PIRKIMO </w:t>
      </w:r>
    </w:p>
    <w:p w14:paraId="7625574F" w14:textId="77777777" w:rsidR="00E01884" w:rsidRPr="00E01884" w:rsidRDefault="00E01884" w:rsidP="00E01884">
      <w:pPr>
        <w:tabs>
          <w:tab w:val="left" w:pos="6900"/>
        </w:tabs>
        <w:spacing w:after="0" w:line="240" w:lineRule="auto"/>
        <w:ind w:firstLine="567"/>
        <w:jc w:val="center"/>
        <w:rPr>
          <w:rFonts w:ascii="Times New Roman" w:hAnsi="Times New Roman" w:cs="Times New Roman"/>
          <w:b/>
          <w:kern w:val="0"/>
          <w:sz w:val="24"/>
          <w:szCs w:val="24"/>
          <w:lang w:val="lt-LT"/>
          <w14:ligatures w14:val="none"/>
        </w:rPr>
      </w:pPr>
    </w:p>
    <w:p w14:paraId="5C83FBF5" w14:textId="119355BB" w:rsidR="00C6119D" w:rsidRPr="00C6119D" w:rsidRDefault="00E01884" w:rsidP="00E01884">
      <w:pPr>
        <w:tabs>
          <w:tab w:val="left" w:pos="6900"/>
        </w:tabs>
        <w:spacing w:after="0" w:line="240" w:lineRule="auto"/>
        <w:ind w:firstLine="567"/>
        <w:jc w:val="center"/>
        <w:rPr>
          <w:rFonts w:ascii="Times New Roman" w:eastAsia="Times New Roman" w:hAnsi="Times New Roman" w:cs="Times New Roman"/>
          <w:b/>
          <w:kern w:val="0"/>
          <w:sz w:val="24"/>
          <w:szCs w:val="24"/>
          <w:lang w:val="lt-LT" w:eastAsia="x-none"/>
          <w14:ligatures w14:val="none"/>
        </w:rPr>
      </w:pPr>
      <w:r w:rsidRPr="00E01884">
        <w:rPr>
          <w:rFonts w:ascii="Times New Roman" w:hAnsi="Times New Roman" w:cs="Times New Roman"/>
          <w:b/>
          <w:kern w:val="0"/>
          <w:sz w:val="24"/>
          <w:szCs w:val="24"/>
          <w:lang w:val="lt-LT"/>
          <w14:ligatures w14:val="none"/>
        </w:rPr>
        <w:t xml:space="preserve"> </w:t>
      </w:r>
      <w:r w:rsidR="00C6119D" w:rsidRPr="00C6119D">
        <w:rPr>
          <w:rFonts w:ascii="Times New Roman" w:eastAsia="Times New Roman" w:hAnsi="Times New Roman" w:cs="Times New Roman"/>
          <w:b/>
          <w:kern w:val="0"/>
          <w:sz w:val="24"/>
          <w:szCs w:val="24"/>
          <w:lang w:val="lt-LT" w:eastAsia="x-none"/>
          <w14:ligatures w14:val="none"/>
        </w:rPr>
        <w:t>PIRKIMUI</w:t>
      </w:r>
    </w:p>
    <w:p w14:paraId="4E65D0A0" w14:textId="77777777" w:rsidR="00C6119D" w:rsidRPr="00C6119D" w:rsidRDefault="00C6119D" w:rsidP="00C6119D">
      <w:pPr>
        <w:tabs>
          <w:tab w:val="left" w:pos="6900"/>
        </w:tabs>
        <w:spacing w:after="0" w:line="240" w:lineRule="auto"/>
        <w:ind w:firstLine="567"/>
        <w:jc w:val="center"/>
        <w:rPr>
          <w:rFonts w:ascii="Times New Roman" w:eastAsia="Times New Roman" w:hAnsi="Times New Roman" w:cs="Times New Roman"/>
          <w:b/>
          <w:kern w:val="0"/>
          <w:sz w:val="24"/>
          <w:szCs w:val="24"/>
          <w:lang w:val="lt-LT" w:eastAsia="x-none"/>
          <w14:ligatures w14:val="none"/>
        </w:rPr>
      </w:pPr>
    </w:p>
    <w:p w14:paraId="7DD8E83C" w14:textId="4855CAC1" w:rsidR="00C6119D" w:rsidRPr="00C6119D" w:rsidRDefault="00C6119D" w:rsidP="00C6119D">
      <w:pPr>
        <w:spacing w:after="0" w:line="240" w:lineRule="auto"/>
        <w:ind w:right="-2"/>
        <w:jc w:val="center"/>
        <w:outlineLvl w:val="1"/>
        <w:rPr>
          <w:rFonts w:ascii="Times New Roman" w:hAnsi="Times New Roman" w:cs="Times New Roman"/>
          <w:b/>
          <w:bCs/>
          <w:color w:val="000000"/>
          <w:kern w:val="0"/>
          <w:sz w:val="24"/>
          <w:szCs w:val="24"/>
          <w:lang w:val="lt-LT"/>
          <w14:ligatures w14:val="none"/>
        </w:rPr>
      </w:pPr>
      <w:r w:rsidRPr="00C6119D">
        <w:rPr>
          <w:rFonts w:ascii="Times New Roman" w:hAnsi="Times New Roman" w:cs="Times New Roman"/>
          <w:kern w:val="0"/>
          <w:sz w:val="24"/>
          <w:szCs w:val="24"/>
          <w:lang w:val="lt-LT"/>
          <w14:ligatures w14:val="none"/>
        </w:rPr>
        <w:t>____________</w:t>
      </w:r>
    </w:p>
    <w:p w14:paraId="055248B3" w14:textId="7E2A4C55" w:rsidR="00C6119D" w:rsidRPr="00C6119D" w:rsidRDefault="00C6119D" w:rsidP="00C6119D">
      <w:pPr>
        <w:shd w:val="clear" w:color="auto" w:fill="FFFFFF"/>
        <w:spacing w:after="0" w:line="240" w:lineRule="auto"/>
        <w:jc w:val="center"/>
        <w:rPr>
          <w:rFonts w:ascii="Times New Roman" w:hAnsi="Times New Roman" w:cs="Times New Roman"/>
          <w:color w:val="000000"/>
          <w:kern w:val="0"/>
          <w:sz w:val="24"/>
          <w:szCs w:val="24"/>
          <w:lang w:val="lt-LT"/>
          <w14:ligatures w14:val="none"/>
        </w:rPr>
      </w:pPr>
      <w:r w:rsidRPr="00C6119D">
        <w:rPr>
          <w:rFonts w:ascii="Times New Roman" w:hAnsi="Times New Roman" w:cs="Times New Roman"/>
          <w:color w:val="000000"/>
          <w:kern w:val="0"/>
          <w:sz w:val="24"/>
          <w:szCs w:val="24"/>
          <w:lang w:val="lt-LT"/>
          <w14:ligatures w14:val="none"/>
        </w:rPr>
        <w:t>(</w:t>
      </w:r>
      <w:r w:rsidR="00E71A11">
        <w:rPr>
          <w:rFonts w:ascii="Times New Roman" w:hAnsi="Times New Roman" w:cs="Times New Roman"/>
          <w:i/>
          <w:iCs/>
          <w:color w:val="000000"/>
          <w:kern w:val="0"/>
          <w:sz w:val="24"/>
          <w:szCs w:val="24"/>
          <w:lang w:val="lt-LT"/>
          <w14:ligatures w14:val="none"/>
        </w:rPr>
        <w:t>d</w:t>
      </w:r>
      <w:r w:rsidRPr="00E71A11">
        <w:rPr>
          <w:rFonts w:ascii="Times New Roman" w:hAnsi="Times New Roman" w:cs="Times New Roman"/>
          <w:i/>
          <w:iCs/>
          <w:color w:val="000000"/>
          <w:kern w:val="0"/>
          <w:sz w:val="24"/>
          <w:szCs w:val="24"/>
          <w:lang w:val="lt-LT"/>
          <w14:ligatures w14:val="none"/>
        </w:rPr>
        <w:t>ata</w:t>
      </w:r>
      <w:r w:rsidRPr="00C6119D">
        <w:rPr>
          <w:rFonts w:ascii="Times New Roman" w:hAnsi="Times New Roman" w:cs="Times New Roman"/>
          <w:color w:val="000000"/>
          <w:kern w:val="0"/>
          <w:sz w:val="24"/>
          <w:szCs w:val="24"/>
          <w:lang w:val="lt-LT"/>
          <w14:ligatures w14:val="none"/>
        </w:rPr>
        <w:t>)</w:t>
      </w:r>
    </w:p>
    <w:p w14:paraId="40BBBB17" w14:textId="77777777" w:rsidR="00C6119D" w:rsidRPr="00C6119D" w:rsidRDefault="00C6119D" w:rsidP="00C6119D">
      <w:pPr>
        <w:shd w:val="clear" w:color="auto" w:fill="FFFFFF"/>
        <w:spacing w:after="0" w:line="240" w:lineRule="auto"/>
        <w:jc w:val="center"/>
        <w:rPr>
          <w:rFonts w:ascii="Times New Roman" w:hAnsi="Times New Roman" w:cs="Times New Roman"/>
          <w:bCs/>
          <w:color w:val="000000"/>
          <w:kern w:val="0"/>
          <w:sz w:val="24"/>
          <w:szCs w:val="24"/>
          <w:lang w:val="lt-LT"/>
          <w14:ligatures w14:val="none"/>
        </w:rPr>
      </w:pPr>
      <w:r w:rsidRPr="00C6119D">
        <w:rPr>
          <w:rFonts w:ascii="Times New Roman" w:hAnsi="Times New Roman" w:cs="Times New Roman"/>
          <w:bCs/>
          <w:color w:val="000000"/>
          <w:kern w:val="0"/>
          <w:sz w:val="24"/>
          <w:szCs w:val="24"/>
          <w:lang w:val="lt-LT"/>
          <w14:ligatures w14:val="none"/>
        </w:rPr>
        <w:t>_____________</w:t>
      </w:r>
    </w:p>
    <w:p w14:paraId="7D0546CE" w14:textId="439E02CE" w:rsidR="00C6119D" w:rsidRPr="00C6119D" w:rsidRDefault="00C6119D" w:rsidP="00C6119D">
      <w:pPr>
        <w:shd w:val="clear" w:color="auto" w:fill="FFFFFF"/>
        <w:spacing w:after="0" w:line="240" w:lineRule="auto"/>
        <w:jc w:val="center"/>
        <w:rPr>
          <w:rFonts w:ascii="Times New Roman" w:hAnsi="Times New Roman" w:cs="Times New Roman"/>
          <w:bCs/>
          <w:color w:val="000000"/>
          <w:kern w:val="0"/>
          <w:sz w:val="24"/>
          <w:szCs w:val="24"/>
          <w:lang w:val="lt-LT"/>
          <w14:ligatures w14:val="none"/>
        </w:rPr>
      </w:pPr>
      <w:r w:rsidRPr="00C6119D">
        <w:rPr>
          <w:rFonts w:ascii="Times New Roman" w:hAnsi="Times New Roman" w:cs="Times New Roman"/>
          <w:bCs/>
          <w:color w:val="000000"/>
          <w:kern w:val="0"/>
          <w:sz w:val="24"/>
          <w:szCs w:val="24"/>
          <w:lang w:val="lt-LT"/>
          <w14:ligatures w14:val="none"/>
        </w:rPr>
        <w:t>(</w:t>
      </w:r>
      <w:r w:rsidR="00E71A11">
        <w:rPr>
          <w:rFonts w:ascii="Times New Roman" w:hAnsi="Times New Roman" w:cs="Times New Roman"/>
          <w:bCs/>
          <w:i/>
          <w:iCs/>
          <w:color w:val="000000"/>
          <w:kern w:val="0"/>
          <w:sz w:val="24"/>
          <w:szCs w:val="24"/>
          <w:lang w:val="lt-LT"/>
          <w14:ligatures w14:val="none"/>
        </w:rPr>
        <w:t>s</w:t>
      </w:r>
      <w:r w:rsidRPr="00E71A11">
        <w:rPr>
          <w:rFonts w:ascii="Times New Roman" w:hAnsi="Times New Roman" w:cs="Times New Roman"/>
          <w:bCs/>
          <w:i/>
          <w:iCs/>
          <w:color w:val="000000"/>
          <w:kern w:val="0"/>
          <w:sz w:val="24"/>
          <w:szCs w:val="24"/>
          <w:lang w:val="lt-LT"/>
          <w14:ligatures w14:val="none"/>
        </w:rPr>
        <w:t>udarymo vieta</w:t>
      </w:r>
      <w:r w:rsidRPr="00C6119D">
        <w:rPr>
          <w:rFonts w:ascii="Times New Roman" w:hAnsi="Times New Roman" w:cs="Times New Roman"/>
          <w:bCs/>
          <w:color w:val="000000"/>
          <w:kern w:val="0"/>
          <w:sz w:val="24"/>
          <w:szCs w:val="24"/>
          <w:lang w:val="lt-LT"/>
          <w14:ligatures w14:val="none"/>
        </w:rPr>
        <w:t>)</w:t>
      </w:r>
    </w:p>
    <w:p w14:paraId="4E7A4ACA" w14:textId="77777777" w:rsidR="00C6119D" w:rsidRPr="00C6119D" w:rsidRDefault="00C6119D" w:rsidP="00C6119D">
      <w:pPr>
        <w:spacing w:after="0" w:line="240" w:lineRule="auto"/>
        <w:jc w:val="center"/>
        <w:rPr>
          <w:rFonts w:ascii="Times New Roman" w:hAnsi="Times New Roman" w:cs="Times New Roman"/>
          <w:b/>
          <w:kern w:val="0"/>
          <w:sz w:val="24"/>
          <w:szCs w:val="24"/>
          <w:lang w:val="lt-LT"/>
          <w14:ligatures w14:val="none"/>
        </w:rPr>
      </w:pPr>
    </w:p>
    <w:p w14:paraId="44940E42" w14:textId="77777777" w:rsidR="00C6119D" w:rsidRPr="00C6119D" w:rsidRDefault="00C6119D" w:rsidP="00C6119D">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kern w:val="0"/>
          <w:sz w:val="24"/>
          <w:szCs w:val="24"/>
          <w:lang w:val="lt-LT" w:eastAsia="zh-CN"/>
          <w14:ligatures w14:val="none"/>
        </w:rPr>
      </w:pPr>
      <w:r w:rsidRPr="00C6119D">
        <w:rPr>
          <w:rFonts w:ascii="Times New Roman" w:eastAsia="Helvetica Neue UltraLight" w:hAnsi="Times New Roman" w:cs="Times New Roman"/>
          <w:b/>
          <w:kern w:val="0"/>
          <w:sz w:val="24"/>
          <w:szCs w:val="24"/>
          <w:lang w:val="lt-LT" w:eastAsia="zh-CN"/>
          <w14:ligatures w14:val="none"/>
        </w:rPr>
        <w:t>1. Informacija apie tiekėją</w:t>
      </w:r>
    </w:p>
    <w:p w14:paraId="7EF3E2DF" w14:textId="77777777" w:rsidR="00C6119D" w:rsidRPr="00C6119D" w:rsidRDefault="00C6119D" w:rsidP="00C6119D">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kern w:val="0"/>
          <w:sz w:val="24"/>
          <w:szCs w:val="24"/>
          <w:lang w:val="lt-LT" w:eastAsia="zh-CN"/>
          <w14:ligatures w14:val="none"/>
        </w:rPr>
      </w:pPr>
    </w:p>
    <w:tbl>
      <w:tblPr>
        <w:tblW w:w="9938" w:type="dxa"/>
        <w:tblInd w:w="-25" w:type="dxa"/>
        <w:tblCellMar>
          <w:left w:w="0" w:type="dxa"/>
          <w:right w:w="0" w:type="dxa"/>
        </w:tblCellMar>
        <w:tblLook w:val="04A0" w:firstRow="1" w:lastRow="0" w:firstColumn="1" w:lastColumn="0" w:noHBand="0" w:noVBand="1"/>
      </w:tblPr>
      <w:tblGrid>
        <w:gridCol w:w="6678"/>
        <w:gridCol w:w="3260"/>
      </w:tblGrid>
      <w:tr w:rsidR="00C6119D" w:rsidRPr="00C6119D" w14:paraId="469C7F62" w14:textId="77777777" w:rsidTr="00E35AA3">
        <w:trPr>
          <w:trHeight w:val="487"/>
        </w:trPr>
        <w:tc>
          <w:tcPr>
            <w:tcW w:w="6678" w:type="dxa"/>
            <w:tcBorders>
              <w:top w:val="single" w:sz="8" w:space="0" w:color="000000"/>
              <w:left w:val="single" w:sz="8" w:space="0" w:color="000000"/>
              <w:bottom w:val="single" w:sz="8" w:space="0" w:color="000000"/>
              <w:right w:val="nil"/>
            </w:tcBorders>
            <w:tcMar>
              <w:top w:w="0" w:type="dxa"/>
              <w:left w:w="108" w:type="dxa"/>
              <w:bottom w:w="0" w:type="dxa"/>
              <w:right w:w="108" w:type="dxa"/>
            </w:tcMar>
            <w:vAlign w:val="center"/>
            <w:hideMark/>
          </w:tcPr>
          <w:p w14:paraId="6D53909A" w14:textId="1768686F" w:rsidR="00C6119D" w:rsidRPr="00C6119D" w:rsidRDefault="00C6119D" w:rsidP="005A740F">
            <w:pPr>
              <w:spacing w:after="0" w:line="240" w:lineRule="auto"/>
              <w:jc w:val="both"/>
              <w:rPr>
                <w:rFonts w:ascii="Times New Roman" w:eastAsia="Calibri" w:hAnsi="Times New Roman" w:cs="Times New Roman"/>
                <w:kern w:val="0"/>
                <w:sz w:val="24"/>
                <w:szCs w:val="24"/>
                <w:lang w:val="lt-LT"/>
                <w14:ligatures w14:val="none"/>
              </w:rPr>
            </w:pPr>
            <w:r w:rsidRPr="00C6119D">
              <w:rPr>
                <w:rFonts w:ascii="Times New Roman" w:eastAsia="Calibri" w:hAnsi="Times New Roman" w:cs="Times New Roman"/>
                <w:kern w:val="0"/>
                <w:sz w:val="24"/>
                <w:szCs w:val="24"/>
                <w:lang w:val="lt-LT"/>
                <w14:ligatures w14:val="none"/>
              </w:rPr>
              <w:t xml:space="preserve">Tiekėjo arba </w:t>
            </w:r>
            <w:r w:rsidR="003C49C2">
              <w:rPr>
                <w:rFonts w:ascii="Times New Roman" w:eastAsia="Calibri" w:hAnsi="Times New Roman" w:cs="Times New Roman"/>
                <w:kern w:val="0"/>
                <w:sz w:val="24"/>
                <w:szCs w:val="24"/>
                <w:lang w:val="lt-LT"/>
                <w14:ligatures w14:val="none"/>
              </w:rPr>
              <w:t>ūkio subjektų</w:t>
            </w:r>
            <w:r w:rsidRPr="00C6119D">
              <w:rPr>
                <w:rFonts w:ascii="Times New Roman" w:eastAsia="Calibri" w:hAnsi="Times New Roman" w:cs="Times New Roman"/>
                <w:kern w:val="0"/>
                <w:sz w:val="24"/>
                <w:szCs w:val="24"/>
                <w:lang w:val="lt-LT"/>
                <w14:ligatures w14:val="none"/>
              </w:rPr>
              <w:t xml:space="preserve"> grupės narių (veikiančių jungtinės veiklos sutarties pagrindu) pavadinimas (-ai)</w:t>
            </w:r>
          </w:p>
        </w:tc>
        <w:tc>
          <w:tcPr>
            <w:tcW w:w="32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9DF4D12" w14:textId="77777777" w:rsidR="00C6119D" w:rsidRPr="00C6119D"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r w:rsidR="00C6119D" w:rsidRPr="00C6119D" w14:paraId="72898E58" w14:textId="77777777" w:rsidTr="00E35AA3">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7CCFB641" w14:textId="7A30BD3D" w:rsidR="00C6119D" w:rsidRPr="00C6119D" w:rsidRDefault="00C6119D" w:rsidP="005A740F">
            <w:pPr>
              <w:spacing w:after="0" w:line="240" w:lineRule="auto"/>
              <w:jc w:val="both"/>
              <w:rPr>
                <w:rFonts w:ascii="Times New Roman" w:eastAsia="Calibri" w:hAnsi="Times New Roman" w:cs="Times New Roman"/>
                <w:kern w:val="0"/>
                <w:sz w:val="24"/>
                <w:szCs w:val="24"/>
                <w:lang w:val="lt-LT"/>
                <w14:ligatures w14:val="none"/>
              </w:rPr>
            </w:pPr>
            <w:r w:rsidRPr="00C6119D">
              <w:rPr>
                <w:rFonts w:ascii="Times New Roman" w:eastAsia="Calibri" w:hAnsi="Times New Roman" w:cs="Times New Roman"/>
                <w:kern w:val="0"/>
                <w:sz w:val="24"/>
                <w:szCs w:val="24"/>
                <w:lang w:val="lt-LT"/>
                <w14:ligatures w14:val="none"/>
              </w:rPr>
              <w:t xml:space="preserve">Tiekėjo arba </w:t>
            </w:r>
            <w:r w:rsidR="003C49C2">
              <w:rPr>
                <w:rFonts w:ascii="Times New Roman" w:eastAsia="Calibri" w:hAnsi="Times New Roman" w:cs="Times New Roman"/>
                <w:kern w:val="0"/>
                <w:sz w:val="24"/>
                <w:szCs w:val="24"/>
                <w:lang w:val="lt-LT"/>
                <w14:ligatures w14:val="none"/>
              </w:rPr>
              <w:t>ūkio subjekt</w:t>
            </w:r>
            <w:r w:rsidR="00F90435">
              <w:rPr>
                <w:rFonts w:ascii="Times New Roman" w:eastAsia="Calibri" w:hAnsi="Times New Roman" w:cs="Times New Roman"/>
                <w:kern w:val="0"/>
                <w:sz w:val="24"/>
                <w:szCs w:val="24"/>
                <w:lang w:val="lt-LT"/>
                <w14:ligatures w14:val="none"/>
              </w:rPr>
              <w:t xml:space="preserve">ų </w:t>
            </w:r>
            <w:r w:rsidRPr="00C6119D">
              <w:rPr>
                <w:rFonts w:ascii="Times New Roman" w:eastAsia="Calibri" w:hAnsi="Times New Roman" w:cs="Times New Roman"/>
                <w:kern w:val="0"/>
                <w:sz w:val="24"/>
                <w:szCs w:val="24"/>
                <w:lang w:val="lt-LT"/>
                <w14:ligatures w14:val="none"/>
              </w:rPr>
              <w:t xml:space="preserve">grupės narių juridinio asmens kodas (tuo atveju, jeigu pasiūlymą teikia fizinis asmuo – verslo pažymėjimo Nr. ar panašiai) </w:t>
            </w:r>
          </w:p>
        </w:tc>
        <w:tc>
          <w:tcPr>
            <w:tcW w:w="326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78FCBC8" w14:textId="77777777" w:rsidR="00C6119D" w:rsidRPr="00C6119D"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r w:rsidR="00C6119D" w:rsidRPr="00C6119D" w14:paraId="61B02290" w14:textId="77777777" w:rsidTr="00E35AA3">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2226CC3E" w14:textId="32DCE77C" w:rsidR="00C6119D" w:rsidRPr="00C6119D" w:rsidRDefault="00C6119D" w:rsidP="005A740F">
            <w:pPr>
              <w:spacing w:after="0" w:line="240" w:lineRule="auto"/>
              <w:jc w:val="both"/>
              <w:rPr>
                <w:rFonts w:ascii="Times New Roman" w:eastAsia="Calibri" w:hAnsi="Times New Roman" w:cs="Times New Roman"/>
                <w:kern w:val="0"/>
                <w:sz w:val="24"/>
                <w:szCs w:val="24"/>
                <w:lang w:val="lt-LT"/>
                <w14:ligatures w14:val="none"/>
              </w:rPr>
            </w:pPr>
            <w:r w:rsidRPr="00C6119D">
              <w:rPr>
                <w:rFonts w:ascii="Times New Roman" w:eastAsia="Calibri" w:hAnsi="Times New Roman" w:cs="Times New Roman"/>
                <w:kern w:val="0"/>
                <w:sz w:val="24"/>
                <w:szCs w:val="24"/>
                <w:lang w:val="lt-LT"/>
                <w14:ligatures w14:val="none"/>
              </w:rPr>
              <w:t xml:space="preserve">Tiekėjo arba </w:t>
            </w:r>
            <w:r w:rsidR="00F90435">
              <w:rPr>
                <w:rFonts w:ascii="Times New Roman" w:eastAsia="Calibri" w:hAnsi="Times New Roman" w:cs="Times New Roman"/>
                <w:kern w:val="0"/>
                <w:sz w:val="24"/>
                <w:szCs w:val="24"/>
                <w:lang w:val="lt-LT"/>
                <w14:ligatures w14:val="none"/>
              </w:rPr>
              <w:t xml:space="preserve">ūkio subjektų </w:t>
            </w:r>
            <w:r w:rsidRPr="00C6119D">
              <w:rPr>
                <w:rFonts w:ascii="Times New Roman" w:eastAsia="Calibri" w:hAnsi="Times New Roman" w:cs="Times New Roman"/>
                <w:kern w:val="0"/>
                <w:sz w:val="24"/>
                <w:szCs w:val="24"/>
                <w:lang w:val="lt-LT"/>
                <w14:ligatures w14:val="none"/>
              </w:rPr>
              <w:t>grupės narių PVM mokėtojo kodas (-</w:t>
            </w:r>
            <w:proofErr w:type="spellStart"/>
            <w:r w:rsidRPr="00C6119D">
              <w:rPr>
                <w:rFonts w:ascii="Times New Roman" w:eastAsia="Calibri" w:hAnsi="Times New Roman" w:cs="Times New Roman"/>
                <w:kern w:val="0"/>
                <w:sz w:val="24"/>
                <w:szCs w:val="24"/>
                <w:lang w:val="lt-LT"/>
                <w14:ligatures w14:val="none"/>
              </w:rPr>
              <w:t>iai</w:t>
            </w:r>
            <w:proofErr w:type="spellEnd"/>
            <w:r w:rsidRPr="00C6119D">
              <w:rPr>
                <w:rFonts w:ascii="Times New Roman" w:eastAsia="Calibri" w:hAnsi="Times New Roman" w:cs="Times New Roman"/>
                <w:kern w:val="0"/>
                <w:sz w:val="24"/>
                <w:szCs w:val="24"/>
                <w:lang w:val="lt-LT"/>
                <w14:ligatures w14:val="none"/>
              </w:rPr>
              <w:t>)</w:t>
            </w:r>
          </w:p>
        </w:tc>
        <w:tc>
          <w:tcPr>
            <w:tcW w:w="326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5762D2E" w14:textId="77777777" w:rsidR="00C6119D" w:rsidRPr="00C6119D"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r w:rsidR="00C6119D" w:rsidRPr="00C6119D" w14:paraId="3B0CE729" w14:textId="77777777" w:rsidTr="00E35AA3">
        <w:trPr>
          <w:trHeight w:val="487"/>
        </w:trPr>
        <w:tc>
          <w:tcPr>
            <w:tcW w:w="6678" w:type="dxa"/>
            <w:tcBorders>
              <w:top w:val="nil"/>
              <w:left w:val="single" w:sz="8" w:space="0" w:color="000000"/>
              <w:bottom w:val="single" w:sz="8" w:space="0" w:color="auto"/>
              <w:right w:val="nil"/>
            </w:tcBorders>
            <w:tcMar>
              <w:top w:w="0" w:type="dxa"/>
              <w:left w:w="108" w:type="dxa"/>
              <w:bottom w:w="0" w:type="dxa"/>
              <w:right w:w="108" w:type="dxa"/>
            </w:tcMar>
            <w:vAlign w:val="center"/>
            <w:hideMark/>
          </w:tcPr>
          <w:p w14:paraId="3D2ADAE2" w14:textId="01A8CD82" w:rsidR="00C6119D" w:rsidRPr="00C6119D" w:rsidRDefault="0028038C" w:rsidP="005A740F">
            <w:pPr>
              <w:spacing w:after="0" w:line="240" w:lineRule="auto"/>
              <w:jc w:val="both"/>
              <w:rPr>
                <w:rFonts w:ascii="Times New Roman" w:eastAsia="Calibri" w:hAnsi="Times New Roman" w:cs="Times New Roman"/>
                <w:kern w:val="0"/>
                <w:sz w:val="24"/>
                <w:szCs w:val="24"/>
                <w:lang w:val="lt-LT"/>
                <w14:ligatures w14:val="none"/>
              </w:rPr>
            </w:pPr>
            <w:r>
              <w:rPr>
                <w:rFonts w:ascii="Times New Roman" w:eastAsia="Calibri" w:hAnsi="Times New Roman" w:cs="Times New Roman"/>
                <w:kern w:val="0"/>
                <w:sz w:val="24"/>
                <w:szCs w:val="24"/>
                <w:lang w:val="lt-LT"/>
                <w14:ligatures w14:val="none"/>
              </w:rPr>
              <w:t>Ūkio subjektų</w:t>
            </w:r>
            <w:r w:rsidR="00C6119D" w:rsidRPr="00C6119D">
              <w:rPr>
                <w:rFonts w:ascii="Times New Roman" w:eastAsia="Calibri" w:hAnsi="Times New Roman" w:cs="Times New Roman"/>
                <w:kern w:val="0"/>
                <w:sz w:val="24"/>
                <w:szCs w:val="24"/>
                <w:lang w:val="lt-LT"/>
                <w14:ligatures w14:val="none"/>
              </w:rPr>
              <w:t xml:space="preserve"> grupės narys, atstovaujantis arba vadovaujantis </w:t>
            </w:r>
            <w:r>
              <w:rPr>
                <w:rFonts w:ascii="Times New Roman" w:eastAsia="Calibri" w:hAnsi="Times New Roman" w:cs="Times New Roman"/>
                <w:kern w:val="0"/>
                <w:sz w:val="24"/>
                <w:szCs w:val="24"/>
                <w:lang w:val="lt-LT"/>
                <w14:ligatures w14:val="none"/>
              </w:rPr>
              <w:t>ūkio subjektų</w:t>
            </w:r>
            <w:r w:rsidR="00C6119D" w:rsidRPr="00C6119D">
              <w:rPr>
                <w:rFonts w:ascii="Times New Roman" w:eastAsia="Calibri" w:hAnsi="Times New Roman" w:cs="Times New Roman"/>
                <w:kern w:val="0"/>
                <w:sz w:val="24"/>
                <w:szCs w:val="24"/>
                <w:lang w:val="lt-LT"/>
                <w14:ligatures w14:val="none"/>
              </w:rPr>
              <w:t xml:space="preserve"> grupei (pildoma, jeigu pasiūlymą teikia </w:t>
            </w:r>
            <w:r>
              <w:rPr>
                <w:rFonts w:ascii="Times New Roman" w:eastAsia="Calibri" w:hAnsi="Times New Roman" w:cs="Times New Roman"/>
                <w:kern w:val="0"/>
                <w:sz w:val="24"/>
                <w:szCs w:val="24"/>
                <w:lang w:val="lt-LT"/>
                <w14:ligatures w14:val="none"/>
              </w:rPr>
              <w:t>ūkio subjektų</w:t>
            </w:r>
            <w:r w:rsidR="00C6119D" w:rsidRPr="00C6119D">
              <w:rPr>
                <w:rFonts w:ascii="Times New Roman" w:eastAsia="Calibri" w:hAnsi="Times New Roman" w:cs="Times New Roman"/>
                <w:kern w:val="0"/>
                <w:sz w:val="24"/>
                <w:szCs w:val="24"/>
                <w:lang w:val="lt-LT"/>
                <w14:ligatures w14:val="none"/>
              </w:rPr>
              <w:t xml:space="preserve"> grupė)</w:t>
            </w:r>
          </w:p>
        </w:tc>
        <w:tc>
          <w:tcPr>
            <w:tcW w:w="3260" w:type="dxa"/>
            <w:tcBorders>
              <w:top w:val="nil"/>
              <w:left w:val="single" w:sz="8" w:space="0" w:color="000000"/>
              <w:bottom w:val="single" w:sz="8" w:space="0" w:color="auto"/>
              <w:right w:val="single" w:sz="8" w:space="0" w:color="000000"/>
            </w:tcBorders>
            <w:tcMar>
              <w:top w:w="0" w:type="dxa"/>
              <w:left w:w="108" w:type="dxa"/>
              <w:bottom w:w="0" w:type="dxa"/>
              <w:right w:w="108" w:type="dxa"/>
            </w:tcMar>
          </w:tcPr>
          <w:p w14:paraId="301BF182" w14:textId="77777777" w:rsidR="00C6119D" w:rsidRPr="00C6119D"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r w:rsidR="00C6119D" w:rsidRPr="00C6119D" w14:paraId="7D4B4670" w14:textId="77777777" w:rsidTr="00E35AA3">
        <w:trPr>
          <w:trHeight w:val="487"/>
        </w:trPr>
        <w:tc>
          <w:tcPr>
            <w:tcW w:w="6678" w:type="dxa"/>
            <w:tcBorders>
              <w:top w:val="single" w:sz="8" w:space="0" w:color="auto"/>
              <w:left w:val="single" w:sz="8" w:space="0" w:color="000000"/>
              <w:bottom w:val="single" w:sz="8" w:space="0" w:color="000000"/>
              <w:right w:val="nil"/>
            </w:tcBorders>
            <w:tcMar>
              <w:top w:w="0" w:type="dxa"/>
              <w:left w:w="108" w:type="dxa"/>
              <w:bottom w:w="0" w:type="dxa"/>
              <w:right w:w="108" w:type="dxa"/>
            </w:tcMar>
            <w:vAlign w:val="center"/>
            <w:hideMark/>
          </w:tcPr>
          <w:p w14:paraId="204BF8A4" w14:textId="5BC384C2" w:rsidR="00C6119D" w:rsidRPr="00C6119D" w:rsidRDefault="00C6119D" w:rsidP="005A740F">
            <w:pPr>
              <w:spacing w:after="0" w:line="240" w:lineRule="auto"/>
              <w:jc w:val="both"/>
              <w:rPr>
                <w:rFonts w:ascii="Times New Roman" w:eastAsia="Calibri" w:hAnsi="Times New Roman" w:cs="Times New Roman"/>
                <w:kern w:val="0"/>
                <w:sz w:val="24"/>
                <w:szCs w:val="24"/>
                <w:lang w:val="lt-LT"/>
                <w14:ligatures w14:val="none"/>
              </w:rPr>
            </w:pPr>
            <w:r w:rsidRPr="00C6119D">
              <w:rPr>
                <w:rFonts w:ascii="Times New Roman" w:eastAsia="Calibri" w:hAnsi="Times New Roman" w:cs="Times New Roman"/>
                <w:kern w:val="0"/>
                <w:sz w:val="24"/>
                <w:szCs w:val="24"/>
                <w:lang w:val="lt-LT"/>
                <w14:ligatures w14:val="none"/>
              </w:rPr>
              <w:t xml:space="preserve">Tiekėjo arba atstovaujančio </w:t>
            </w:r>
            <w:r w:rsidR="004C1356">
              <w:rPr>
                <w:rFonts w:ascii="Times New Roman" w:eastAsia="Calibri" w:hAnsi="Times New Roman" w:cs="Times New Roman"/>
                <w:kern w:val="0"/>
                <w:sz w:val="24"/>
                <w:szCs w:val="24"/>
                <w:lang w:val="lt-LT"/>
                <w14:ligatures w14:val="none"/>
              </w:rPr>
              <w:t>ūkio subjektų</w:t>
            </w:r>
            <w:r w:rsidRPr="00C6119D">
              <w:rPr>
                <w:rFonts w:ascii="Times New Roman" w:eastAsia="Calibri" w:hAnsi="Times New Roman" w:cs="Times New Roman"/>
                <w:kern w:val="0"/>
                <w:sz w:val="24"/>
                <w:szCs w:val="24"/>
                <w:lang w:val="lt-LT"/>
                <w14:ligatures w14:val="none"/>
              </w:rPr>
              <w:t xml:space="preserve"> grupės nario adresas, telefono numeris, el. paštas</w:t>
            </w:r>
          </w:p>
        </w:tc>
        <w:tc>
          <w:tcPr>
            <w:tcW w:w="3260" w:type="dxa"/>
            <w:tcBorders>
              <w:top w:val="single" w:sz="8" w:space="0" w:color="auto"/>
              <w:left w:val="single" w:sz="8" w:space="0" w:color="000000"/>
              <w:bottom w:val="single" w:sz="8" w:space="0" w:color="000000"/>
              <w:right w:val="single" w:sz="8" w:space="0" w:color="000000"/>
            </w:tcBorders>
            <w:tcMar>
              <w:top w:w="0" w:type="dxa"/>
              <w:left w:w="108" w:type="dxa"/>
              <w:bottom w:w="0" w:type="dxa"/>
              <w:right w:w="108" w:type="dxa"/>
            </w:tcMar>
          </w:tcPr>
          <w:p w14:paraId="1D8E75D6" w14:textId="77777777" w:rsidR="00C6119D" w:rsidRPr="00C6119D"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r w:rsidR="00C6119D" w:rsidRPr="00C6119D" w14:paraId="21912B2D" w14:textId="77777777" w:rsidTr="00E35AA3">
        <w:trPr>
          <w:trHeight w:val="304"/>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4BDA43A1" w14:textId="77777777" w:rsidR="00C6119D" w:rsidRPr="00C6119D" w:rsidRDefault="00C6119D" w:rsidP="005A740F">
            <w:pPr>
              <w:spacing w:after="0" w:line="240" w:lineRule="auto"/>
              <w:jc w:val="both"/>
              <w:rPr>
                <w:rFonts w:ascii="Times New Roman" w:eastAsia="Calibri" w:hAnsi="Times New Roman" w:cs="Times New Roman"/>
                <w:kern w:val="0"/>
                <w:sz w:val="24"/>
                <w:szCs w:val="24"/>
                <w:lang w:val="lt-LT"/>
                <w14:ligatures w14:val="none"/>
              </w:rPr>
            </w:pPr>
            <w:r w:rsidRPr="00C6119D">
              <w:rPr>
                <w:rFonts w:ascii="Times New Roman" w:eastAsia="Calibri" w:hAnsi="Times New Roman" w:cs="Times New Roman"/>
                <w:kern w:val="0"/>
                <w:sz w:val="24"/>
                <w:szCs w:val="24"/>
                <w:lang w:val="lt-LT"/>
                <w14:ligatures w14:val="none"/>
              </w:rPr>
              <w:t>Atsiskaitomosios sąskaitos Nr.</w:t>
            </w:r>
          </w:p>
        </w:tc>
        <w:tc>
          <w:tcPr>
            <w:tcW w:w="326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F614498" w14:textId="77777777" w:rsidR="00C6119D" w:rsidRPr="00C6119D"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r w:rsidR="00C6119D" w:rsidRPr="00C6119D" w14:paraId="24317B8C" w14:textId="77777777" w:rsidTr="00E35AA3">
        <w:trPr>
          <w:trHeight w:val="265"/>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59321A6A" w14:textId="77777777" w:rsidR="00C6119D" w:rsidRPr="00C6119D" w:rsidRDefault="00C6119D" w:rsidP="005A740F">
            <w:pPr>
              <w:spacing w:after="0" w:line="240" w:lineRule="auto"/>
              <w:jc w:val="both"/>
              <w:rPr>
                <w:rFonts w:ascii="Times New Roman" w:eastAsia="Calibri" w:hAnsi="Times New Roman" w:cs="Times New Roman"/>
                <w:kern w:val="0"/>
                <w:sz w:val="24"/>
                <w:szCs w:val="24"/>
                <w:lang w:val="lt-LT"/>
                <w14:ligatures w14:val="none"/>
              </w:rPr>
            </w:pPr>
            <w:r w:rsidRPr="00C6119D">
              <w:rPr>
                <w:rFonts w:ascii="Times New Roman" w:eastAsia="Calibri" w:hAnsi="Times New Roman" w:cs="Times New Roman"/>
                <w:kern w:val="0"/>
                <w:sz w:val="24"/>
                <w:szCs w:val="24"/>
                <w:lang w:val="lt-LT"/>
                <w14:ligatures w14:val="none"/>
              </w:rPr>
              <w:t>Bankas, banko kodas</w:t>
            </w:r>
          </w:p>
        </w:tc>
        <w:tc>
          <w:tcPr>
            <w:tcW w:w="326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22C2FC5" w14:textId="77777777" w:rsidR="00C6119D" w:rsidRPr="00C6119D"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r w:rsidR="00C6119D" w:rsidRPr="00C6119D" w14:paraId="58E25A42" w14:textId="77777777" w:rsidTr="00E35AA3">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195D81C1" w14:textId="38EB85EC" w:rsidR="00C6119D" w:rsidRPr="00C6119D" w:rsidRDefault="00C6119D" w:rsidP="005A740F">
            <w:pPr>
              <w:spacing w:after="0" w:line="240" w:lineRule="auto"/>
              <w:jc w:val="both"/>
              <w:rPr>
                <w:rFonts w:ascii="Times New Roman" w:eastAsia="Calibri" w:hAnsi="Times New Roman" w:cs="Times New Roman"/>
                <w:kern w:val="0"/>
                <w:sz w:val="24"/>
                <w:szCs w:val="24"/>
                <w:lang w:val="lt-LT"/>
                <w14:ligatures w14:val="none"/>
              </w:rPr>
            </w:pPr>
            <w:r w:rsidRPr="00C6119D">
              <w:rPr>
                <w:rFonts w:ascii="Times New Roman" w:eastAsia="Calibri" w:hAnsi="Times New Roman" w:cs="Times New Roman"/>
                <w:kern w:val="0"/>
                <w:sz w:val="24"/>
                <w:szCs w:val="24"/>
                <w:lang w:val="lt-LT"/>
                <w14:ligatures w14:val="none"/>
              </w:rPr>
              <w:t xml:space="preserve">Laimėjimo atveju už </w:t>
            </w:r>
            <w:r w:rsidR="004C1356">
              <w:rPr>
                <w:rFonts w:ascii="Times New Roman" w:eastAsia="Calibri" w:hAnsi="Times New Roman" w:cs="Times New Roman"/>
                <w:kern w:val="0"/>
                <w:sz w:val="24"/>
                <w:szCs w:val="24"/>
                <w:lang w:val="lt-LT"/>
                <w14:ligatures w14:val="none"/>
              </w:rPr>
              <w:t xml:space="preserve">pirkimo </w:t>
            </w:r>
            <w:r w:rsidRPr="00C6119D">
              <w:rPr>
                <w:rFonts w:ascii="Times New Roman" w:eastAsia="Calibri" w:hAnsi="Times New Roman" w:cs="Times New Roman"/>
                <w:kern w:val="0"/>
                <w:sz w:val="24"/>
                <w:szCs w:val="24"/>
                <w:lang w:val="lt-LT"/>
                <w14:ligatures w14:val="none"/>
              </w:rPr>
              <w:t>sutartį atsakingo asmens pareigos, vardas, pavardė, el. paštas, telefono numeris</w:t>
            </w:r>
          </w:p>
        </w:tc>
        <w:tc>
          <w:tcPr>
            <w:tcW w:w="326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3477F10" w14:textId="77777777" w:rsidR="00C6119D" w:rsidRPr="00C6119D"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r w:rsidR="00C6119D" w:rsidRPr="00C6119D" w14:paraId="21ED8A3B" w14:textId="77777777" w:rsidTr="00E35AA3">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7EAD80D2" w14:textId="732DD124" w:rsidR="00C6119D" w:rsidRPr="00C6119D" w:rsidRDefault="00C6119D" w:rsidP="005A740F">
            <w:pPr>
              <w:spacing w:after="0" w:line="240" w:lineRule="auto"/>
              <w:jc w:val="both"/>
              <w:rPr>
                <w:rFonts w:ascii="Times New Roman" w:eastAsia="Calibri" w:hAnsi="Times New Roman" w:cs="Times New Roman"/>
                <w:kern w:val="0"/>
                <w:sz w:val="24"/>
                <w:szCs w:val="24"/>
                <w:lang w:val="lt-LT"/>
                <w14:ligatures w14:val="none"/>
              </w:rPr>
            </w:pPr>
            <w:r w:rsidRPr="00C6119D">
              <w:rPr>
                <w:rFonts w:ascii="Times New Roman" w:eastAsia="Calibri" w:hAnsi="Times New Roman" w:cs="Times New Roman"/>
                <w:kern w:val="0"/>
                <w:sz w:val="24"/>
                <w:szCs w:val="24"/>
                <w:lang w:val="lt-LT"/>
                <w14:ligatures w14:val="none"/>
              </w:rPr>
              <w:t xml:space="preserve">Laimėjimo atveju </w:t>
            </w:r>
            <w:r w:rsidR="007E1B87">
              <w:rPr>
                <w:rFonts w:ascii="Times New Roman" w:eastAsia="Calibri" w:hAnsi="Times New Roman" w:cs="Times New Roman"/>
                <w:kern w:val="0"/>
                <w:sz w:val="24"/>
                <w:szCs w:val="24"/>
                <w:lang w:val="lt-LT"/>
                <w14:ligatures w14:val="none"/>
              </w:rPr>
              <w:t xml:space="preserve">pirkimo </w:t>
            </w:r>
            <w:r w:rsidRPr="00C6119D">
              <w:rPr>
                <w:rFonts w:ascii="Times New Roman" w:eastAsia="Calibri" w:hAnsi="Times New Roman" w:cs="Times New Roman"/>
                <w:kern w:val="0"/>
                <w:sz w:val="24"/>
                <w:szCs w:val="24"/>
                <w:lang w:val="lt-LT"/>
                <w14:ligatures w14:val="none"/>
              </w:rPr>
              <w:t>sutartį pasirašys (asmens pareigos, vardas, pavardė, atstovavimo pagrindas)</w:t>
            </w:r>
          </w:p>
        </w:tc>
        <w:tc>
          <w:tcPr>
            <w:tcW w:w="326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133F93D" w14:textId="77777777" w:rsidR="00C6119D" w:rsidRPr="00C6119D"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bl>
    <w:p w14:paraId="30DCB095" w14:textId="77777777" w:rsidR="00C6119D" w:rsidRPr="00C6119D" w:rsidRDefault="00C6119D" w:rsidP="00C6119D">
      <w:pPr>
        <w:spacing w:after="0" w:line="240" w:lineRule="auto"/>
        <w:jc w:val="center"/>
        <w:rPr>
          <w:rFonts w:ascii="Times New Roman" w:hAnsi="Times New Roman" w:cs="Times New Roman"/>
          <w:b/>
          <w:kern w:val="0"/>
          <w:sz w:val="24"/>
          <w:szCs w:val="24"/>
          <w:lang w:val="lt-LT"/>
          <w14:ligatures w14:val="none"/>
        </w:rPr>
      </w:pPr>
    </w:p>
    <w:p w14:paraId="49119975" w14:textId="775B8EA0" w:rsidR="00C6119D" w:rsidRDefault="00C6119D" w:rsidP="00E35AA3">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sidRPr="00C6119D">
        <w:rPr>
          <w:rFonts w:ascii="Times New Roman" w:eastAsia="Helvetica Neue UltraLight" w:hAnsi="Times New Roman" w:cs="Times New Roman"/>
          <w:kern w:val="0"/>
          <w:sz w:val="24"/>
          <w:szCs w:val="24"/>
          <w:lang w:val="lt-LT" w:eastAsia="zh-CN"/>
          <w14:ligatures w14:val="none"/>
        </w:rPr>
        <w:t>Pastaba:</w:t>
      </w:r>
      <w:r w:rsidR="009E32F5">
        <w:rPr>
          <w:rFonts w:ascii="Times New Roman" w:eastAsia="Helvetica Neue UltraLight" w:hAnsi="Times New Roman" w:cs="Times New Roman"/>
          <w:kern w:val="0"/>
          <w:sz w:val="24"/>
          <w:szCs w:val="24"/>
          <w:lang w:val="lt-LT" w:eastAsia="zh-CN"/>
          <w14:ligatures w14:val="none"/>
        </w:rPr>
        <w:t xml:space="preserve"> </w:t>
      </w:r>
      <w:r w:rsidRPr="00C6119D">
        <w:rPr>
          <w:rFonts w:ascii="Times New Roman" w:eastAsia="Helvetica Neue UltraLight" w:hAnsi="Times New Roman" w:cs="Times New Roman"/>
          <w:kern w:val="0"/>
          <w:sz w:val="24"/>
          <w:szCs w:val="24"/>
          <w:lang w:val="lt-LT" w:eastAsia="zh-CN"/>
          <w14:ligatures w14:val="none"/>
        </w:rPr>
        <w:t xml:space="preserve">Subtiekėjai nelaikomi </w:t>
      </w:r>
      <w:r w:rsidR="00E35AA3">
        <w:rPr>
          <w:rFonts w:ascii="Times New Roman" w:eastAsia="Helvetica Neue UltraLight" w:hAnsi="Times New Roman" w:cs="Times New Roman"/>
          <w:kern w:val="0"/>
          <w:sz w:val="24"/>
          <w:szCs w:val="24"/>
          <w:lang w:val="lt-LT" w:eastAsia="zh-CN"/>
          <w14:ligatures w14:val="none"/>
        </w:rPr>
        <w:t>ūkio subjektų</w:t>
      </w:r>
      <w:r w:rsidRPr="00C6119D">
        <w:rPr>
          <w:rFonts w:ascii="Times New Roman" w:eastAsia="Helvetica Neue UltraLight" w:hAnsi="Times New Roman" w:cs="Times New Roman"/>
          <w:kern w:val="0"/>
          <w:sz w:val="24"/>
          <w:szCs w:val="24"/>
          <w:lang w:val="lt-LT" w:eastAsia="zh-CN"/>
          <w14:ligatures w14:val="none"/>
        </w:rPr>
        <w:t xml:space="preserve"> grupės nariais.</w:t>
      </w:r>
    </w:p>
    <w:p w14:paraId="76B65C5A" w14:textId="77777777" w:rsidR="00974DFF" w:rsidRPr="00C6119D" w:rsidRDefault="00974DFF" w:rsidP="00E35AA3">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p>
    <w:p w14:paraId="4338FE16" w14:textId="77777777" w:rsidR="00C6119D" w:rsidRPr="00C6119D" w:rsidRDefault="00C6119D" w:rsidP="00BC3F68">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sidRPr="00C6119D">
        <w:rPr>
          <w:rFonts w:ascii="Times New Roman" w:eastAsia="Helvetica Neue UltraLight" w:hAnsi="Times New Roman" w:cs="Times New Roman"/>
          <w:kern w:val="0"/>
          <w:sz w:val="24"/>
          <w:szCs w:val="24"/>
          <w:lang w:val="lt-LT" w:eastAsia="zh-CN"/>
          <w14:ligatures w14:val="none"/>
        </w:rPr>
        <w:t xml:space="preserve">1. Šiuo pasiūlymu pažymime, kad </w:t>
      </w:r>
      <w:r w:rsidRPr="00BC3F68">
        <w:rPr>
          <w:rFonts w:ascii="Times New Roman" w:eastAsia="Helvetica Neue UltraLight" w:hAnsi="Times New Roman" w:cs="Times New Roman"/>
          <w:b/>
          <w:bCs/>
          <w:kern w:val="0"/>
          <w:sz w:val="24"/>
          <w:szCs w:val="24"/>
          <w:lang w:val="lt-LT" w:eastAsia="zh-CN"/>
          <w14:ligatures w14:val="none"/>
        </w:rPr>
        <w:t xml:space="preserve">sutinkame su visomis </w:t>
      </w:r>
      <w:r w:rsidRPr="00BC3F68">
        <w:rPr>
          <w:rFonts w:ascii="Times New Roman" w:hAnsi="Times New Roman" w:cs="Times New Roman"/>
          <w:b/>
          <w:bCs/>
          <w:kern w:val="0"/>
          <w:sz w:val="24"/>
          <w:szCs w:val="24"/>
          <w:lang w:val="lt-LT"/>
          <w14:ligatures w14:val="none"/>
        </w:rPr>
        <w:t>pirkimo</w:t>
      </w:r>
      <w:r w:rsidRPr="00BC3F68">
        <w:rPr>
          <w:rFonts w:ascii="Times New Roman" w:eastAsia="Helvetica Neue UltraLight" w:hAnsi="Times New Roman" w:cs="Times New Roman"/>
          <w:b/>
          <w:bCs/>
          <w:kern w:val="0"/>
          <w:sz w:val="24"/>
          <w:szCs w:val="24"/>
          <w:lang w:val="lt-LT" w:eastAsia="zh-CN"/>
          <w14:ligatures w14:val="none"/>
        </w:rPr>
        <w:t xml:space="preserve"> sąlygomis</w:t>
      </w:r>
      <w:r w:rsidRPr="00C6119D">
        <w:rPr>
          <w:rFonts w:ascii="Times New Roman" w:eastAsia="Helvetica Neue UltraLight" w:hAnsi="Times New Roman" w:cs="Times New Roman"/>
          <w:kern w:val="0"/>
          <w:sz w:val="24"/>
          <w:szCs w:val="24"/>
          <w:lang w:val="lt-LT" w:eastAsia="zh-CN"/>
          <w14:ligatures w14:val="none"/>
        </w:rPr>
        <w:t>, nustatytomis:</w:t>
      </w:r>
    </w:p>
    <w:p w14:paraId="7C7870FF" w14:textId="41AF0ABF" w:rsidR="00C6119D" w:rsidRPr="00C6119D" w:rsidRDefault="00C6119D" w:rsidP="00974DFF">
      <w:pPr>
        <w:spacing w:after="0" w:line="240" w:lineRule="auto"/>
        <w:ind w:firstLine="567"/>
        <w:jc w:val="both"/>
        <w:rPr>
          <w:rFonts w:ascii="Times New Roman" w:hAnsi="Times New Roman" w:cs="Times New Roman"/>
          <w:kern w:val="0"/>
          <w:sz w:val="24"/>
          <w:szCs w:val="24"/>
          <w:lang w:val="lt-LT"/>
          <w14:ligatures w14:val="none"/>
        </w:rPr>
      </w:pPr>
      <w:r w:rsidRPr="00C6119D">
        <w:rPr>
          <w:rFonts w:ascii="Times New Roman" w:hAnsi="Times New Roman" w:cs="Times New Roman"/>
          <w:kern w:val="0"/>
          <w:sz w:val="24"/>
          <w:szCs w:val="24"/>
          <w:lang w:val="lt-LT"/>
          <w14:ligatures w14:val="none"/>
        </w:rPr>
        <w:t>1) </w:t>
      </w:r>
      <w:r w:rsidR="00D211E1">
        <w:rPr>
          <w:rFonts w:ascii="Times New Roman" w:hAnsi="Times New Roman" w:cs="Times New Roman"/>
          <w:kern w:val="0"/>
          <w:sz w:val="24"/>
          <w:szCs w:val="24"/>
          <w:lang w:val="lt-LT"/>
          <w14:ligatures w14:val="none"/>
        </w:rPr>
        <w:t>s</w:t>
      </w:r>
      <w:r w:rsidRPr="00C6119D">
        <w:rPr>
          <w:rFonts w:ascii="Times New Roman" w:hAnsi="Times New Roman" w:cs="Times New Roman"/>
          <w:kern w:val="0"/>
          <w:sz w:val="24"/>
          <w:szCs w:val="24"/>
          <w:lang w:val="lt-LT"/>
          <w14:ligatures w14:val="none"/>
        </w:rPr>
        <w:t>kelbime, paskelbtame CVP IS;</w:t>
      </w:r>
    </w:p>
    <w:p w14:paraId="3393F321" w14:textId="6684EC3A" w:rsidR="00C6119D" w:rsidRPr="00C6119D" w:rsidRDefault="00C6119D" w:rsidP="00974DFF">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sidRPr="00C6119D">
        <w:rPr>
          <w:rFonts w:ascii="Times New Roman" w:hAnsi="Times New Roman" w:cs="Times New Roman"/>
          <w:kern w:val="0"/>
          <w:sz w:val="24"/>
          <w:szCs w:val="24"/>
          <w:lang w:val="lt-LT"/>
          <w14:ligatures w14:val="none"/>
        </w:rPr>
        <w:t xml:space="preserve">2) </w:t>
      </w:r>
      <w:r w:rsidR="00D211E1">
        <w:rPr>
          <w:rFonts w:ascii="Times New Roman" w:hAnsi="Times New Roman" w:cs="Times New Roman"/>
          <w:kern w:val="0"/>
          <w:sz w:val="24"/>
          <w:szCs w:val="24"/>
          <w:lang w:val="lt-LT"/>
          <w14:ligatures w14:val="none"/>
        </w:rPr>
        <w:t>skelbiamos apklausos</w:t>
      </w:r>
      <w:r w:rsidRPr="00C6119D">
        <w:rPr>
          <w:rFonts w:ascii="Times New Roman" w:eastAsia="Helvetica Neue UltraLight" w:hAnsi="Times New Roman" w:cs="Times New Roman"/>
          <w:kern w:val="0"/>
          <w:sz w:val="24"/>
          <w:szCs w:val="24"/>
          <w:lang w:val="lt-LT" w:eastAsia="zh-CN"/>
          <w14:ligatures w14:val="none"/>
        </w:rPr>
        <w:t xml:space="preserve"> pirkimo dokumentuose;</w:t>
      </w:r>
    </w:p>
    <w:p w14:paraId="4DE302A4" w14:textId="77777777" w:rsidR="00C6119D" w:rsidRDefault="00C6119D" w:rsidP="00974DFF">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sidRPr="00C6119D">
        <w:rPr>
          <w:rFonts w:ascii="Times New Roman" w:eastAsia="Helvetica Neue UltraLight" w:hAnsi="Times New Roman" w:cs="Times New Roman"/>
          <w:kern w:val="0"/>
          <w:sz w:val="24"/>
          <w:szCs w:val="24"/>
          <w:lang w:val="lt-LT" w:eastAsia="zh-CN"/>
          <w14:ligatures w14:val="none"/>
        </w:rPr>
        <w:t>3) kituose pirkimo dokumentuose (jų paaiškinimuose, papildymuose).</w:t>
      </w:r>
    </w:p>
    <w:p w14:paraId="5C36DDF9" w14:textId="77777777" w:rsidR="00974DFF" w:rsidRPr="00C6119D" w:rsidRDefault="00974DFF" w:rsidP="00974DFF">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p>
    <w:p w14:paraId="18E93CA0" w14:textId="77777777" w:rsidR="00C6119D" w:rsidRPr="00C6119D" w:rsidRDefault="00C6119D" w:rsidP="00AC6B20">
      <w:pPr>
        <w:spacing w:after="0" w:line="240" w:lineRule="auto"/>
        <w:ind w:firstLine="567"/>
        <w:jc w:val="both"/>
        <w:rPr>
          <w:rFonts w:ascii="Times New Roman" w:hAnsi="Times New Roman" w:cs="Times New Roman"/>
          <w:spacing w:val="-4"/>
          <w:kern w:val="0"/>
          <w:sz w:val="24"/>
          <w:szCs w:val="24"/>
          <w:lang w:val="lt-LT"/>
          <w14:ligatures w14:val="none"/>
        </w:rPr>
      </w:pPr>
      <w:r w:rsidRPr="00C6119D">
        <w:rPr>
          <w:rFonts w:ascii="Times New Roman" w:eastAsia="Helvetica Neue UltraLight" w:hAnsi="Times New Roman" w:cs="Times New Roman"/>
          <w:kern w:val="0"/>
          <w:sz w:val="24"/>
          <w:szCs w:val="24"/>
          <w:lang w:val="lt-LT" w:eastAsia="zh-CN"/>
          <w14:ligatures w14:val="none"/>
        </w:rPr>
        <w:t xml:space="preserve">2. </w:t>
      </w:r>
      <w:r w:rsidRPr="00C6119D">
        <w:rPr>
          <w:rFonts w:ascii="Times New Roman" w:hAnsi="Times New Roman" w:cs="Times New Roman"/>
          <w:spacing w:val="-4"/>
          <w:kern w:val="0"/>
          <w:sz w:val="24"/>
          <w:szCs w:val="24"/>
          <w:lang w:val="lt-LT"/>
          <w14:ligatures w14:val="none"/>
        </w:rPr>
        <w:t xml:space="preserve">Pasirašydamas CVP IS priemonėmis pateiktą pasiūlymą, </w:t>
      </w:r>
      <w:r w:rsidRPr="00FC60B6">
        <w:rPr>
          <w:rFonts w:ascii="Times New Roman" w:hAnsi="Times New Roman" w:cs="Times New Roman"/>
          <w:b/>
          <w:bCs/>
          <w:spacing w:val="-4"/>
          <w:kern w:val="0"/>
          <w:sz w:val="24"/>
          <w:szCs w:val="24"/>
          <w:lang w:val="lt-LT"/>
          <w14:ligatures w14:val="none"/>
        </w:rPr>
        <w:t>patvirtinu</w:t>
      </w:r>
      <w:r w:rsidRPr="00C6119D">
        <w:rPr>
          <w:rFonts w:ascii="Times New Roman" w:hAnsi="Times New Roman" w:cs="Times New Roman"/>
          <w:spacing w:val="-4"/>
          <w:kern w:val="0"/>
          <w:sz w:val="24"/>
          <w:szCs w:val="24"/>
          <w:lang w:val="lt-LT"/>
          <w14:ligatures w14:val="none"/>
        </w:rPr>
        <w:t>, kad:</w:t>
      </w:r>
    </w:p>
    <w:p w14:paraId="46C780F2" w14:textId="00D5829D" w:rsidR="00C6119D" w:rsidRPr="00C6119D" w:rsidRDefault="00C6119D" w:rsidP="00AC6B20">
      <w:pPr>
        <w:spacing w:after="0" w:line="240" w:lineRule="auto"/>
        <w:ind w:firstLine="567"/>
        <w:jc w:val="both"/>
        <w:rPr>
          <w:rFonts w:ascii="Times New Roman" w:eastAsia="Helvetica Neue UltraLight" w:hAnsi="Times New Roman" w:cs="Times New Roman"/>
          <w:spacing w:val="-4"/>
          <w:kern w:val="0"/>
          <w:sz w:val="24"/>
          <w:szCs w:val="24"/>
          <w:lang w:val="lt-LT" w:eastAsia="zh-CN"/>
          <w14:ligatures w14:val="none"/>
        </w:rPr>
      </w:pPr>
      <w:r w:rsidRPr="00C6119D">
        <w:rPr>
          <w:rFonts w:ascii="Times New Roman" w:hAnsi="Times New Roman" w:cs="Times New Roman"/>
          <w:spacing w:val="-4"/>
          <w:kern w:val="0"/>
          <w:sz w:val="24"/>
          <w:szCs w:val="24"/>
          <w:lang w:val="lt-LT"/>
          <w14:ligatures w14:val="none"/>
        </w:rPr>
        <w:t>2.1.</w:t>
      </w:r>
      <w:r w:rsidRPr="00C6119D">
        <w:rPr>
          <w:rFonts w:ascii="Times New Roman" w:eastAsia="Calibri" w:hAnsi="Times New Roman" w:cs="Times New Roman"/>
          <w:kern w:val="0"/>
          <w:sz w:val="24"/>
          <w:szCs w:val="24"/>
          <w:lang w:val="lt-LT"/>
          <w14:ligatures w14:val="none"/>
        </w:rPr>
        <w:t xml:space="preserve"> atidžiai perskaitėme visus pirkimo dokumentų, taip pat ir </w:t>
      </w:r>
      <w:r w:rsidR="00FC60B6">
        <w:rPr>
          <w:rFonts w:ascii="Times New Roman" w:eastAsia="Calibri" w:hAnsi="Times New Roman" w:cs="Times New Roman"/>
          <w:kern w:val="0"/>
          <w:sz w:val="24"/>
          <w:szCs w:val="24"/>
          <w:lang w:val="lt-LT"/>
          <w14:ligatures w14:val="none"/>
        </w:rPr>
        <w:t>T</w:t>
      </w:r>
      <w:r w:rsidRPr="00C6119D">
        <w:rPr>
          <w:rFonts w:ascii="Times New Roman" w:eastAsia="Calibri" w:hAnsi="Times New Roman" w:cs="Times New Roman"/>
          <w:kern w:val="0"/>
          <w:sz w:val="24"/>
          <w:szCs w:val="24"/>
          <w:lang w:val="lt-LT"/>
          <w14:ligatures w14:val="none"/>
        </w:rPr>
        <w:t xml:space="preserve">echninės specifikacijos, reikalavimus, mūsų pasiūlymas juos visiškai atitinka ir įsipareigojame jų laikytis vykdydami </w:t>
      </w:r>
      <w:r w:rsidR="00FC60B6">
        <w:rPr>
          <w:rFonts w:ascii="Times New Roman" w:eastAsia="Calibri" w:hAnsi="Times New Roman" w:cs="Times New Roman"/>
          <w:kern w:val="0"/>
          <w:sz w:val="24"/>
          <w:szCs w:val="24"/>
          <w:lang w:val="lt-LT"/>
          <w14:ligatures w14:val="none"/>
        </w:rPr>
        <w:t xml:space="preserve">pirkimo </w:t>
      </w:r>
      <w:r w:rsidRPr="00C6119D">
        <w:rPr>
          <w:rFonts w:ascii="Times New Roman" w:eastAsia="Calibri" w:hAnsi="Times New Roman" w:cs="Times New Roman"/>
          <w:kern w:val="0"/>
          <w:sz w:val="24"/>
          <w:szCs w:val="24"/>
          <w:lang w:val="lt-LT"/>
          <w14:ligatures w14:val="none"/>
        </w:rPr>
        <w:t>sutartį</w:t>
      </w:r>
      <w:r w:rsidRPr="00C6119D">
        <w:rPr>
          <w:rFonts w:ascii="Times New Roman" w:eastAsia="Helvetica Neue UltraLight" w:hAnsi="Times New Roman" w:cs="Times New Roman"/>
          <w:spacing w:val="-4"/>
          <w:kern w:val="0"/>
          <w:sz w:val="24"/>
          <w:szCs w:val="24"/>
          <w:lang w:val="lt-LT" w:eastAsia="zh-CN"/>
          <w14:ligatures w14:val="none"/>
        </w:rPr>
        <w:t xml:space="preserve">; </w:t>
      </w:r>
    </w:p>
    <w:p w14:paraId="6EAA8DF1" w14:textId="7BFC751D" w:rsidR="00C6119D" w:rsidRDefault="00C6119D" w:rsidP="00AC6B20">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sidRPr="00C6119D">
        <w:rPr>
          <w:rFonts w:ascii="Times New Roman" w:eastAsia="Helvetica Neue UltraLight" w:hAnsi="Times New Roman" w:cs="Times New Roman"/>
          <w:spacing w:val="-4"/>
          <w:kern w:val="0"/>
          <w:sz w:val="24"/>
          <w:szCs w:val="24"/>
          <w:lang w:val="lt-LT" w:eastAsia="zh-CN"/>
          <w14:ligatures w14:val="none"/>
        </w:rPr>
        <w:t>2.2. dokumentų skaitmeninės</w:t>
      </w:r>
      <w:r w:rsidRPr="00C6119D">
        <w:rPr>
          <w:rFonts w:ascii="Times New Roman" w:eastAsia="Helvetica Neue UltraLight" w:hAnsi="Times New Roman" w:cs="Times New Roman"/>
          <w:kern w:val="0"/>
          <w:sz w:val="24"/>
          <w:szCs w:val="24"/>
          <w:lang w:val="lt-LT" w:eastAsia="zh-CN"/>
          <w14:ligatures w14:val="none"/>
        </w:rPr>
        <w:t xml:space="preserve"> kopijos ir elektroninėmis priemonėmis pateikti duomenys yra tikri</w:t>
      </w:r>
      <w:r w:rsidR="003C14B3">
        <w:rPr>
          <w:rFonts w:ascii="Times New Roman" w:eastAsia="Helvetica Neue UltraLight" w:hAnsi="Times New Roman" w:cs="Times New Roman"/>
          <w:kern w:val="0"/>
          <w:sz w:val="24"/>
          <w:szCs w:val="24"/>
          <w:lang w:val="lt-LT" w:eastAsia="zh-CN"/>
          <w14:ligatures w14:val="none"/>
        </w:rPr>
        <w:t>;</w:t>
      </w:r>
    </w:p>
    <w:p w14:paraId="07BAB508" w14:textId="3307EF0D" w:rsidR="003C14B3" w:rsidRDefault="009F65E1" w:rsidP="00AC6B20">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Pr>
          <w:rFonts w:ascii="Times New Roman" w:eastAsia="Helvetica Neue UltraLight" w:hAnsi="Times New Roman" w:cs="Times New Roman"/>
          <w:kern w:val="0"/>
          <w:sz w:val="24"/>
          <w:szCs w:val="24"/>
          <w:lang w:val="lt-LT" w:eastAsia="zh-CN"/>
          <w14:ligatures w14:val="none"/>
        </w:rPr>
        <w:t xml:space="preserve">2.3. </w:t>
      </w:r>
      <w:r w:rsidR="00AD0B9F">
        <w:rPr>
          <w:rFonts w:ascii="Times New Roman" w:eastAsia="Helvetica Neue UltraLight" w:hAnsi="Times New Roman" w:cs="Times New Roman"/>
          <w:kern w:val="0"/>
          <w:sz w:val="24"/>
          <w:szCs w:val="24"/>
          <w:lang w:val="lt-LT" w:eastAsia="zh-CN"/>
          <w14:ligatures w14:val="none"/>
        </w:rPr>
        <w:t>į pasiūlymo kaina yra įskaičiuot</w:t>
      </w:r>
      <w:r w:rsidR="00ED6BBF">
        <w:rPr>
          <w:rFonts w:ascii="Times New Roman" w:eastAsia="Helvetica Neue UltraLight" w:hAnsi="Times New Roman" w:cs="Times New Roman"/>
          <w:kern w:val="0"/>
          <w:sz w:val="24"/>
          <w:szCs w:val="24"/>
          <w:lang w:val="lt-LT" w:eastAsia="zh-CN"/>
          <w14:ligatures w14:val="none"/>
        </w:rPr>
        <w:t>i</w:t>
      </w:r>
      <w:r w:rsidR="00AD0B9F">
        <w:rPr>
          <w:rFonts w:ascii="Times New Roman" w:eastAsia="Helvetica Neue UltraLight" w:hAnsi="Times New Roman" w:cs="Times New Roman"/>
          <w:kern w:val="0"/>
          <w:sz w:val="24"/>
          <w:szCs w:val="24"/>
          <w:lang w:val="lt-LT" w:eastAsia="zh-CN"/>
          <w14:ligatures w14:val="none"/>
        </w:rPr>
        <w:t xml:space="preserve"> vis</w:t>
      </w:r>
      <w:r w:rsidR="00ED6BBF">
        <w:rPr>
          <w:rFonts w:ascii="Times New Roman" w:eastAsia="Helvetica Neue UltraLight" w:hAnsi="Times New Roman" w:cs="Times New Roman"/>
          <w:kern w:val="0"/>
          <w:sz w:val="24"/>
          <w:szCs w:val="24"/>
          <w:lang w:val="lt-LT" w:eastAsia="zh-CN"/>
          <w14:ligatures w14:val="none"/>
        </w:rPr>
        <w:t xml:space="preserve">i mokesčiai ir </w:t>
      </w:r>
      <w:r w:rsidR="00816231">
        <w:rPr>
          <w:rFonts w:ascii="Times New Roman" w:eastAsia="Helvetica Neue UltraLight" w:hAnsi="Times New Roman" w:cs="Times New Roman"/>
          <w:kern w:val="0"/>
          <w:sz w:val="24"/>
          <w:szCs w:val="24"/>
          <w:lang w:val="lt-LT" w:eastAsia="zh-CN"/>
          <w14:ligatures w14:val="none"/>
        </w:rPr>
        <w:t>visos pirkimo sutarties vykdymo</w:t>
      </w:r>
      <w:r w:rsidR="00AD0B9F">
        <w:rPr>
          <w:rFonts w:ascii="Times New Roman" w:eastAsia="Helvetica Neue UltraLight" w:hAnsi="Times New Roman" w:cs="Times New Roman"/>
          <w:kern w:val="0"/>
          <w:sz w:val="24"/>
          <w:szCs w:val="24"/>
          <w:lang w:val="lt-LT" w:eastAsia="zh-CN"/>
          <w14:ligatures w14:val="none"/>
        </w:rPr>
        <w:t xml:space="preserve"> išlaidos</w:t>
      </w:r>
      <w:r w:rsidR="00816231">
        <w:rPr>
          <w:rFonts w:ascii="Times New Roman" w:eastAsia="Helvetica Neue UltraLight" w:hAnsi="Times New Roman" w:cs="Times New Roman"/>
          <w:kern w:val="0"/>
          <w:sz w:val="24"/>
          <w:szCs w:val="24"/>
          <w:lang w:val="lt-LT" w:eastAsia="zh-CN"/>
          <w14:ligatures w14:val="none"/>
        </w:rPr>
        <w:t xml:space="preserve"> ir kad</w:t>
      </w:r>
      <w:r w:rsidR="00BA503F">
        <w:rPr>
          <w:rFonts w:ascii="Times New Roman" w:eastAsia="Helvetica Neue UltraLight" w:hAnsi="Times New Roman" w:cs="Times New Roman"/>
          <w:kern w:val="0"/>
          <w:sz w:val="24"/>
          <w:szCs w:val="24"/>
          <w:lang w:val="lt-LT" w:eastAsia="zh-CN"/>
          <w14:ligatures w14:val="none"/>
        </w:rPr>
        <w:t xml:space="preserve"> </w:t>
      </w:r>
      <w:r w:rsidR="0037670C">
        <w:rPr>
          <w:rFonts w:ascii="Times New Roman" w:eastAsia="Helvetica Neue UltraLight" w:hAnsi="Times New Roman" w:cs="Times New Roman"/>
          <w:kern w:val="0"/>
          <w:sz w:val="24"/>
          <w:szCs w:val="24"/>
          <w:lang w:val="lt-LT" w:eastAsia="zh-CN"/>
          <w14:ligatures w14:val="none"/>
        </w:rPr>
        <w:t>prisiimtu riziką už visas išlaidas,</w:t>
      </w:r>
      <w:r w:rsidR="00AD0B9F">
        <w:rPr>
          <w:rFonts w:ascii="Times New Roman" w:eastAsia="Helvetica Neue UltraLight" w:hAnsi="Times New Roman" w:cs="Times New Roman"/>
          <w:kern w:val="0"/>
          <w:sz w:val="24"/>
          <w:szCs w:val="24"/>
          <w:lang w:val="lt-LT" w:eastAsia="zh-CN"/>
          <w14:ligatures w14:val="none"/>
        </w:rPr>
        <w:t xml:space="preserve"> kuri</w:t>
      </w:r>
      <w:r w:rsidR="007D49A5">
        <w:rPr>
          <w:rFonts w:ascii="Times New Roman" w:eastAsia="Helvetica Neue UltraLight" w:hAnsi="Times New Roman" w:cs="Times New Roman"/>
          <w:kern w:val="0"/>
          <w:sz w:val="24"/>
          <w:szCs w:val="24"/>
          <w:lang w:val="lt-LT" w:eastAsia="zh-CN"/>
          <w14:ligatures w14:val="none"/>
        </w:rPr>
        <w:t>o</w:t>
      </w:r>
      <w:r w:rsidR="0037670C">
        <w:rPr>
          <w:rFonts w:ascii="Times New Roman" w:eastAsia="Helvetica Neue UltraLight" w:hAnsi="Times New Roman" w:cs="Times New Roman"/>
          <w:kern w:val="0"/>
          <w:sz w:val="24"/>
          <w:szCs w:val="24"/>
          <w:lang w:val="lt-LT" w:eastAsia="zh-CN"/>
          <w14:ligatures w14:val="none"/>
        </w:rPr>
        <w:t>s</w:t>
      </w:r>
      <w:r w:rsidR="00BA503F">
        <w:rPr>
          <w:rFonts w:ascii="Times New Roman" w:eastAsia="Helvetica Neue UltraLight" w:hAnsi="Times New Roman" w:cs="Times New Roman"/>
          <w:kern w:val="0"/>
          <w:sz w:val="24"/>
          <w:szCs w:val="24"/>
          <w:lang w:val="lt-LT" w:eastAsia="zh-CN"/>
          <w14:ligatures w14:val="none"/>
        </w:rPr>
        <w:t xml:space="preserve"> teik</w:t>
      </w:r>
      <w:r w:rsidR="007D49A5">
        <w:rPr>
          <w:rFonts w:ascii="Times New Roman" w:eastAsia="Helvetica Neue UltraLight" w:hAnsi="Times New Roman" w:cs="Times New Roman"/>
          <w:kern w:val="0"/>
          <w:sz w:val="24"/>
          <w:szCs w:val="24"/>
          <w:lang w:val="lt-LT" w:eastAsia="zh-CN"/>
          <w14:ligatures w14:val="none"/>
        </w:rPr>
        <w:t>iant</w:t>
      </w:r>
      <w:r w:rsidR="00BA503F">
        <w:rPr>
          <w:rFonts w:ascii="Times New Roman" w:eastAsia="Helvetica Neue UltraLight" w:hAnsi="Times New Roman" w:cs="Times New Roman"/>
          <w:kern w:val="0"/>
          <w:sz w:val="24"/>
          <w:szCs w:val="24"/>
          <w:lang w:val="lt-LT" w:eastAsia="zh-CN"/>
          <w14:ligatures w14:val="none"/>
        </w:rPr>
        <w:t xml:space="preserve"> pasiūlymą </w:t>
      </w:r>
      <w:r w:rsidR="00AD0B9F">
        <w:rPr>
          <w:rFonts w:ascii="Times New Roman" w:eastAsia="Helvetica Neue UltraLight" w:hAnsi="Times New Roman" w:cs="Times New Roman"/>
          <w:kern w:val="0"/>
          <w:sz w:val="24"/>
          <w:szCs w:val="24"/>
          <w:lang w:val="lt-LT" w:eastAsia="zh-CN"/>
          <w14:ligatures w14:val="none"/>
        </w:rPr>
        <w:t>vadovau</w:t>
      </w:r>
      <w:r w:rsidR="0064209C">
        <w:rPr>
          <w:rFonts w:ascii="Times New Roman" w:eastAsia="Helvetica Neue UltraLight" w:hAnsi="Times New Roman" w:cs="Times New Roman"/>
          <w:kern w:val="0"/>
          <w:sz w:val="24"/>
          <w:szCs w:val="24"/>
          <w:lang w:val="lt-LT" w:eastAsia="zh-CN"/>
          <w14:ligatures w14:val="none"/>
        </w:rPr>
        <w:t>jantis</w:t>
      </w:r>
      <w:r w:rsidR="00AD0B9F">
        <w:rPr>
          <w:rFonts w:ascii="Times New Roman" w:eastAsia="Helvetica Neue UltraLight" w:hAnsi="Times New Roman" w:cs="Times New Roman"/>
          <w:kern w:val="0"/>
          <w:sz w:val="24"/>
          <w:szCs w:val="24"/>
          <w:lang w:val="lt-LT" w:eastAsia="zh-CN"/>
          <w14:ligatures w14:val="none"/>
        </w:rPr>
        <w:t xml:space="preserve"> </w:t>
      </w:r>
      <w:r w:rsidR="00E3427E">
        <w:rPr>
          <w:rFonts w:ascii="Times New Roman" w:eastAsia="Helvetica Neue UltraLight" w:hAnsi="Times New Roman" w:cs="Times New Roman"/>
          <w:kern w:val="0"/>
          <w:sz w:val="24"/>
          <w:szCs w:val="24"/>
          <w:lang w:val="lt-LT" w:eastAsia="zh-CN"/>
          <w14:ligatures w14:val="none"/>
        </w:rPr>
        <w:t>perkančiosios organizacijos pateiktais pirkimo dokumentais, privalėjo būti įskaičiuoti į pasiūlymo kainą.</w:t>
      </w:r>
    </w:p>
    <w:p w14:paraId="749C195E" w14:textId="77777777" w:rsidR="00D550F3" w:rsidRDefault="00D550F3" w:rsidP="00AC6B20">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p>
    <w:p w14:paraId="4C3FAF66" w14:textId="494F1A0D" w:rsidR="00757073" w:rsidRDefault="003F5641" w:rsidP="00AC6B20">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Pr>
          <w:rFonts w:ascii="Times New Roman" w:eastAsia="Helvetica Neue UltraLight" w:hAnsi="Times New Roman" w:cs="Times New Roman"/>
          <w:kern w:val="0"/>
          <w:sz w:val="24"/>
          <w:szCs w:val="24"/>
          <w:lang w:val="lt-LT" w:eastAsia="zh-CN"/>
          <w14:ligatures w14:val="none"/>
        </w:rPr>
        <w:t xml:space="preserve">3. </w:t>
      </w:r>
      <w:r w:rsidRPr="00FA7285">
        <w:rPr>
          <w:rFonts w:ascii="Times New Roman" w:eastAsia="Helvetica Neue UltraLight" w:hAnsi="Times New Roman" w:cs="Times New Roman"/>
          <w:b/>
          <w:bCs/>
          <w:kern w:val="0"/>
          <w:sz w:val="24"/>
          <w:szCs w:val="24"/>
          <w:lang w:val="lt-LT" w:eastAsia="zh-CN"/>
          <w14:ligatures w14:val="none"/>
        </w:rPr>
        <w:t xml:space="preserve">Papildomai </w:t>
      </w:r>
      <w:r w:rsidR="00FA7285" w:rsidRPr="00FA7285">
        <w:rPr>
          <w:rFonts w:ascii="Times New Roman" w:eastAsia="Helvetica Neue UltraLight" w:hAnsi="Times New Roman" w:cs="Times New Roman"/>
          <w:b/>
          <w:bCs/>
          <w:kern w:val="0"/>
          <w:sz w:val="24"/>
          <w:szCs w:val="24"/>
          <w:lang w:val="lt-LT" w:eastAsia="zh-CN"/>
          <w14:ligatures w14:val="none"/>
        </w:rPr>
        <w:t>patvirtinu</w:t>
      </w:r>
      <w:r w:rsidRPr="003F5641">
        <w:rPr>
          <w:rFonts w:ascii="Times New Roman" w:eastAsia="Helvetica Neue UltraLight" w:hAnsi="Times New Roman" w:cs="Times New Roman"/>
          <w:kern w:val="0"/>
          <w:sz w:val="24"/>
          <w:szCs w:val="24"/>
          <w:lang w:val="lt-LT" w:eastAsia="zh-CN"/>
          <w14:ligatures w14:val="none"/>
        </w:rPr>
        <w:t>, kad</w:t>
      </w:r>
      <w:r w:rsidR="00D63AD5">
        <w:rPr>
          <w:rFonts w:ascii="Times New Roman" w:eastAsia="Helvetica Neue UltraLight" w:hAnsi="Times New Roman" w:cs="Times New Roman"/>
          <w:kern w:val="0"/>
          <w:sz w:val="24"/>
          <w:szCs w:val="24"/>
          <w:lang w:val="lt-LT" w:eastAsia="zh-CN"/>
          <w14:ligatures w14:val="none"/>
        </w:rPr>
        <w:t xml:space="preserve"> (</w:t>
      </w:r>
      <w:r w:rsidR="00D63AD5" w:rsidRPr="004C292F">
        <w:rPr>
          <w:rFonts w:ascii="Times New Roman" w:eastAsia="Helvetica Neue UltraLight" w:hAnsi="Times New Roman" w:cs="Times New Roman"/>
          <w:i/>
          <w:iCs/>
          <w:color w:val="0070C0"/>
          <w:kern w:val="0"/>
          <w:sz w:val="24"/>
          <w:szCs w:val="24"/>
          <w:lang w:val="lt-LT" w:eastAsia="zh-CN"/>
          <w14:ligatures w14:val="none"/>
        </w:rPr>
        <w:t>išbraukiamas netinkamas</w:t>
      </w:r>
      <w:r w:rsidR="004C292F" w:rsidRPr="004C292F">
        <w:rPr>
          <w:rFonts w:ascii="Times New Roman" w:eastAsia="Helvetica Neue UltraLight" w:hAnsi="Times New Roman" w:cs="Times New Roman"/>
          <w:i/>
          <w:iCs/>
          <w:color w:val="0070C0"/>
          <w:kern w:val="0"/>
          <w:sz w:val="24"/>
          <w:szCs w:val="24"/>
          <w:lang w:val="lt-LT" w:eastAsia="zh-CN"/>
          <w14:ligatures w14:val="none"/>
        </w:rPr>
        <w:t xml:space="preserve"> variantas</w:t>
      </w:r>
      <w:r w:rsidR="004C292F" w:rsidRPr="00D272CE">
        <w:rPr>
          <w:rFonts w:ascii="Times New Roman" w:eastAsia="Helvetica Neue UltraLight" w:hAnsi="Times New Roman" w:cs="Times New Roman"/>
          <w:i/>
          <w:iCs/>
          <w:color w:val="0070C0"/>
          <w:kern w:val="0"/>
          <w:sz w:val="24"/>
          <w:szCs w:val="24"/>
          <w:lang w:val="lt-LT" w:eastAsia="zh-CN"/>
          <w14:ligatures w14:val="none"/>
        </w:rPr>
        <w:t xml:space="preserve">, pvz., </w:t>
      </w:r>
      <w:r w:rsidR="00D272CE" w:rsidRPr="00D272CE">
        <w:rPr>
          <w:rFonts w:ascii="Times New Roman" w:eastAsia="Helvetica Neue UltraLight" w:hAnsi="Times New Roman" w:cs="Times New Roman"/>
          <w:i/>
          <w:iCs/>
          <w:strike/>
          <w:color w:val="0070C0"/>
          <w:kern w:val="0"/>
          <w:sz w:val="24"/>
          <w:szCs w:val="24"/>
          <w:lang w:val="lt-LT" w:eastAsia="zh-CN"/>
          <w14:ligatures w14:val="none"/>
        </w:rPr>
        <w:t>yra</w:t>
      </w:r>
      <w:r w:rsidR="00D272CE" w:rsidRPr="00D272CE">
        <w:rPr>
          <w:rFonts w:ascii="Times New Roman" w:eastAsia="Helvetica Neue UltraLight" w:hAnsi="Times New Roman" w:cs="Times New Roman"/>
          <w:i/>
          <w:iCs/>
          <w:color w:val="0070C0"/>
          <w:kern w:val="0"/>
          <w:sz w:val="24"/>
          <w:szCs w:val="24"/>
          <w:lang w:val="lt-LT" w:eastAsia="zh-CN"/>
          <w14:ligatures w14:val="none"/>
        </w:rPr>
        <w:t xml:space="preserve"> / nėra</w:t>
      </w:r>
      <w:r w:rsidR="004C292F">
        <w:rPr>
          <w:rFonts w:ascii="Times New Roman" w:eastAsia="Helvetica Neue UltraLight" w:hAnsi="Times New Roman" w:cs="Times New Roman"/>
          <w:kern w:val="0"/>
          <w:sz w:val="24"/>
          <w:szCs w:val="24"/>
          <w:lang w:val="lt-LT" w:eastAsia="zh-CN"/>
          <w14:ligatures w14:val="none"/>
        </w:rPr>
        <w:t>)</w:t>
      </w:r>
      <w:r w:rsidR="00757073">
        <w:rPr>
          <w:rFonts w:ascii="Times New Roman" w:eastAsia="Helvetica Neue UltraLight" w:hAnsi="Times New Roman" w:cs="Times New Roman"/>
          <w:kern w:val="0"/>
          <w:sz w:val="24"/>
          <w:szCs w:val="24"/>
          <w:lang w:val="lt-LT" w:eastAsia="zh-CN"/>
          <w14:ligatures w14:val="none"/>
        </w:rPr>
        <w:t>:</w:t>
      </w:r>
    </w:p>
    <w:p w14:paraId="18DF47CB" w14:textId="57650AC6" w:rsidR="008273A2" w:rsidRDefault="00A6463C" w:rsidP="00AC6B20">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Pr>
          <w:rFonts w:ascii="Times New Roman" w:eastAsia="Helvetica Neue UltraLight" w:hAnsi="Times New Roman" w:cs="Times New Roman"/>
          <w:kern w:val="0"/>
          <w:sz w:val="24"/>
          <w:szCs w:val="24"/>
          <w:lang w:val="lt-LT" w:eastAsia="zh-CN"/>
          <w14:ligatures w14:val="none"/>
        </w:rPr>
        <w:t xml:space="preserve">3.1. </w:t>
      </w:r>
      <w:r w:rsidR="00373026" w:rsidRPr="00D272CE">
        <w:rPr>
          <w:rFonts w:ascii="Times New Roman" w:eastAsia="Helvetica Neue UltraLight" w:hAnsi="Times New Roman" w:cs="Times New Roman"/>
          <w:b/>
          <w:bCs/>
          <w:color w:val="0070C0"/>
          <w:kern w:val="0"/>
          <w:sz w:val="24"/>
          <w:szCs w:val="24"/>
          <w:lang w:val="lt-LT" w:eastAsia="zh-CN"/>
          <w14:ligatures w14:val="none"/>
        </w:rPr>
        <w:t xml:space="preserve">yra / </w:t>
      </w:r>
      <w:r w:rsidR="00CE5896" w:rsidRPr="00D272CE">
        <w:rPr>
          <w:rFonts w:ascii="Times New Roman" w:eastAsia="Helvetica Neue UltraLight" w:hAnsi="Times New Roman" w:cs="Times New Roman"/>
          <w:b/>
          <w:bCs/>
          <w:color w:val="0070C0"/>
          <w:kern w:val="0"/>
          <w:sz w:val="24"/>
          <w:szCs w:val="24"/>
          <w:lang w:val="lt-LT" w:eastAsia="zh-CN"/>
          <w14:ligatures w14:val="none"/>
        </w:rPr>
        <w:t xml:space="preserve">nėra </w:t>
      </w:r>
      <w:r w:rsidR="007A0EA2" w:rsidRPr="007E5BD1">
        <w:rPr>
          <w:rFonts w:ascii="Times New Roman" w:eastAsia="Helvetica Neue UltraLight" w:hAnsi="Times New Roman" w:cs="Times New Roman"/>
          <w:b/>
          <w:bCs/>
          <w:kern w:val="0"/>
          <w:sz w:val="24"/>
          <w:szCs w:val="24"/>
          <w:lang w:val="lt-LT" w:eastAsia="zh-CN"/>
          <w14:ligatures w14:val="none"/>
        </w:rPr>
        <w:t xml:space="preserve">privalomo </w:t>
      </w:r>
      <w:r w:rsidR="00CE5896" w:rsidRPr="007E5BD1">
        <w:rPr>
          <w:rFonts w:ascii="Times New Roman" w:eastAsia="Helvetica Neue UltraLight" w:hAnsi="Times New Roman" w:cs="Times New Roman"/>
          <w:b/>
          <w:bCs/>
          <w:kern w:val="0"/>
          <w:sz w:val="24"/>
          <w:szCs w:val="24"/>
          <w:lang w:val="lt-LT" w:eastAsia="zh-CN"/>
          <w14:ligatures w14:val="none"/>
        </w:rPr>
        <w:t>pašalinimo pagrind</w:t>
      </w:r>
      <w:r w:rsidR="00507373" w:rsidRPr="007E5BD1">
        <w:rPr>
          <w:rFonts w:ascii="Times New Roman" w:eastAsia="Helvetica Neue UltraLight" w:hAnsi="Times New Roman" w:cs="Times New Roman"/>
          <w:b/>
          <w:bCs/>
          <w:kern w:val="0"/>
          <w:sz w:val="24"/>
          <w:szCs w:val="24"/>
          <w:lang w:val="lt-LT" w:eastAsia="zh-CN"/>
          <w14:ligatures w14:val="none"/>
        </w:rPr>
        <w:t>o</w:t>
      </w:r>
      <w:r w:rsidR="00CE5896" w:rsidRPr="00CE5896">
        <w:rPr>
          <w:rFonts w:ascii="Times New Roman" w:eastAsia="Helvetica Neue UltraLight" w:hAnsi="Times New Roman" w:cs="Times New Roman"/>
          <w:kern w:val="0"/>
          <w:sz w:val="24"/>
          <w:szCs w:val="24"/>
          <w:lang w:val="lt-LT" w:eastAsia="zh-CN"/>
          <w14:ligatures w14:val="none"/>
        </w:rPr>
        <w:t>, nurodyt</w:t>
      </w:r>
      <w:r w:rsidR="00507373">
        <w:rPr>
          <w:rFonts w:ascii="Times New Roman" w:eastAsia="Helvetica Neue UltraLight" w:hAnsi="Times New Roman" w:cs="Times New Roman"/>
          <w:kern w:val="0"/>
          <w:sz w:val="24"/>
          <w:szCs w:val="24"/>
          <w:lang w:val="lt-LT" w:eastAsia="zh-CN"/>
          <w14:ligatures w14:val="none"/>
        </w:rPr>
        <w:t>o</w:t>
      </w:r>
      <w:r w:rsidR="00CE5896" w:rsidRPr="00CE5896">
        <w:rPr>
          <w:rFonts w:ascii="Times New Roman" w:eastAsia="Helvetica Neue UltraLight" w:hAnsi="Times New Roman" w:cs="Times New Roman"/>
          <w:kern w:val="0"/>
          <w:sz w:val="24"/>
          <w:szCs w:val="24"/>
          <w:lang w:val="lt-LT" w:eastAsia="zh-CN"/>
          <w14:ligatures w14:val="none"/>
        </w:rPr>
        <w:t xml:space="preserve"> </w:t>
      </w:r>
      <w:r w:rsidR="00CE5896">
        <w:rPr>
          <w:rFonts w:ascii="Times New Roman" w:eastAsia="Helvetica Neue UltraLight" w:hAnsi="Times New Roman" w:cs="Times New Roman"/>
          <w:kern w:val="0"/>
          <w:sz w:val="24"/>
          <w:szCs w:val="24"/>
          <w:lang w:val="lt-LT" w:eastAsia="zh-CN"/>
          <w14:ligatures w14:val="none"/>
        </w:rPr>
        <w:t xml:space="preserve">pirkimo sąlygų </w:t>
      </w:r>
      <w:r w:rsidR="00AE1356">
        <w:rPr>
          <w:rFonts w:ascii="Times New Roman" w:eastAsia="Helvetica Neue UltraLight" w:hAnsi="Times New Roman" w:cs="Times New Roman"/>
          <w:kern w:val="0"/>
          <w:sz w:val="24"/>
          <w:szCs w:val="24"/>
          <w:lang w:val="lt-LT" w:eastAsia="zh-CN"/>
          <w14:ligatures w14:val="none"/>
        </w:rPr>
        <w:t xml:space="preserve">3.1 </w:t>
      </w:r>
      <w:r w:rsidR="00507373">
        <w:rPr>
          <w:rFonts w:ascii="Times New Roman" w:eastAsia="Helvetica Neue UltraLight" w:hAnsi="Times New Roman" w:cs="Times New Roman"/>
          <w:kern w:val="0"/>
          <w:sz w:val="24"/>
          <w:szCs w:val="24"/>
          <w:lang w:val="lt-LT" w:eastAsia="zh-CN"/>
          <w14:ligatures w14:val="none"/>
        </w:rPr>
        <w:t>punkte</w:t>
      </w:r>
      <w:r w:rsidR="00316647">
        <w:rPr>
          <w:rFonts w:ascii="Times New Roman" w:eastAsia="Helvetica Neue UltraLight" w:hAnsi="Times New Roman" w:cs="Times New Roman"/>
          <w:kern w:val="0"/>
          <w:sz w:val="24"/>
          <w:szCs w:val="24"/>
          <w:lang w:val="lt-LT" w:eastAsia="zh-CN"/>
          <w14:ligatures w14:val="none"/>
        </w:rPr>
        <w:t xml:space="preserve"> (Aprašo </w:t>
      </w:r>
      <w:r w:rsidR="001609FE">
        <w:rPr>
          <w:rFonts w:ascii="Times New Roman" w:eastAsia="Helvetica Neue UltraLight" w:hAnsi="Times New Roman" w:cs="Times New Roman"/>
          <w:kern w:val="0"/>
          <w:sz w:val="24"/>
          <w:szCs w:val="24"/>
          <w:lang w:val="lt-LT" w:eastAsia="zh-CN"/>
          <w14:ligatures w14:val="none"/>
        </w:rPr>
        <w:t>9</w:t>
      </w:r>
      <w:r w:rsidR="001609FE" w:rsidRPr="0029385F">
        <w:rPr>
          <w:rFonts w:ascii="Times New Roman" w:eastAsia="Helvetica Neue UltraLight" w:hAnsi="Times New Roman" w:cs="Times New Roman"/>
          <w:kern w:val="0"/>
          <w:sz w:val="24"/>
          <w:szCs w:val="24"/>
          <w:vertAlign w:val="superscript"/>
          <w:lang w:val="lt-LT" w:eastAsia="zh-CN"/>
          <w14:ligatures w14:val="none"/>
        </w:rPr>
        <w:t>2</w:t>
      </w:r>
      <w:r w:rsidR="001609FE">
        <w:rPr>
          <w:rFonts w:ascii="Times New Roman" w:eastAsia="Helvetica Neue UltraLight" w:hAnsi="Times New Roman" w:cs="Times New Roman"/>
          <w:kern w:val="0"/>
          <w:sz w:val="24"/>
          <w:szCs w:val="24"/>
          <w:lang w:val="lt-LT" w:eastAsia="zh-CN"/>
          <w14:ligatures w14:val="none"/>
        </w:rPr>
        <w:t xml:space="preserve"> punktas), t. y. </w:t>
      </w:r>
      <w:r w:rsidR="008273A2">
        <w:rPr>
          <w:rFonts w:ascii="Times New Roman" w:eastAsia="Helvetica Neue UltraLight" w:hAnsi="Times New Roman" w:cs="Times New Roman"/>
          <w:kern w:val="0"/>
          <w:sz w:val="24"/>
          <w:szCs w:val="24"/>
          <w:lang w:val="lt-LT" w:eastAsia="zh-CN"/>
          <w14:ligatures w14:val="none"/>
        </w:rPr>
        <w:t>t</w:t>
      </w:r>
      <w:r w:rsidR="008273A2" w:rsidRPr="008273A2">
        <w:rPr>
          <w:rFonts w:ascii="Times New Roman" w:eastAsia="Helvetica Neue UltraLight" w:hAnsi="Times New Roman" w:cs="Times New Roman"/>
          <w:kern w:val="0"/>
          <w:sz w:val="24"/>
          <w:szCs w:val="24"/>
          <w:lang w:val="lt-LT" w:eastAsia="zh-CN"/>
          <w14:ligatures w14:val="none"/>
        </w:rPr>
        <w:t>iekėjas yra neatlikęs jam paskirtos baudžiamojo poveikio priemonės – uždraudimo juridiniam asmeniui dalyvauti viešuosiuose pirkimuose</w:t>
      </w:r>
      <w:r w:rsidR="008273A2">
        <w:rPr>
          <w:rFonts w:ascii="Times New Roman" w:eastAsia="Helvetica Neue UltraLight" w:hAnsi="Times New Roman" w:cs="Times New Roman"/>
          <w:kern w:val="0"/>
          <w:sz w:val="24"/>
          <w:szCs w:val="24"/>
          <w:lang w:val="lt-LT" w:eastAsia="zh-CN"/>
          <w14:ligatures w14:val="none"/>
        </w:rPr>
        <w:t>;</w:t>
      </w:r>
    </w:p>
    <w:p w14:paraId="1AB50B82" w14:textId="61EA2F09" w:rsidR="00D40D40" w:rsidRDefault="008273A2" w:rsidP="00AC6B20">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Pr>
          <w:rFonts w:ascii="Times New Roman" w:eastAsia="Helvetica Neue UltraLight" w:hAnsi="Times New Roman" w:cs="Times New Roman"/>
          <w:kern w:val="0"/>
          <w:sz w:val="24"/>
          <w:szCs w:val="24"/>
          <w:lang w:val="lt-LT" w:eastAsia="zh-CN"/>
          <w14:ligatures w14:val="none"/>
        </w:rPr>
        <w:t xml:space="preserve">3.2. </w:t>
      </w:r>
      <w:r w:rsidR="00373026" w:rsidRPr="00454199">
        <w:rPr>
          <w:rFonts w:ascii="Times New Roman" w:eastAsia="Helvetica Neue UltraLight" w:hAnsi="Times New Roman" w:cs="Times New Roman"/>
          <w:b/>
          <w:bCs/>
          <w:color w:val="0070C0"/>
          <w:kern w:val="0"/>
          <w:sz w:val="24"/>
          <w:szCs w:val="24"/>
          <w:lang w:val="lt-LT" w:eastAsia="zh-CN"/>
          <w14:ligatures w14:val="none"/>
        </w:rPr>
        <w:t>yra / nėra</w:t>
      </w:r>
      <w:r w:rsidRPr="00454199">
        <w:rPr>
          <w:rFonts w:ascii="Times New Roman" w:eastAsia="Helvetica Neue UltraLight" w:hAnsi="Times New Roman" w:cs="Times New Roman"/>
          <w:b/>
          <w:bCs/>
          <w:color w:val="0070C0"/>
          <w:kern w:val="0"/>
          <w:sz w:val="24"/>
          <w:szCs w:val="24"/>
          <w:lang w:val="lt-LT" w:eastAsia="zh-CN"/>
          <w14:ligatures w14:val="none"/>
        </w:rPr>
        <w:t xml:space="preserve"> </w:t>
      </w:r>
      <w:r w:rsidRPr="007E5BD1">
        <w:rPr>
          <w:rFonts w:ascii="Times New Roman" w:eastAsia="Helvetica Neue UltraLight" w:hAnsi="Times New Roman" w:cs="Times New Roman"/>
          <w:b/>
          <w:bCs/>
          <w:kern w:val="0"/>
          <w:sz w:val="24"/>
          <w:szCs w:val="24"/>
          <w:lang w:val="lt-LT" w:eastAsia="zh-CN"/>
          <w14:ligatures w14:val="none"/>
        </w:rPr>
        <w:t>pašalinimo pagrindų</w:t>
      </w:r>
      <w:r w:rsidR="0029385F">
        <w:rPr>
          <w:rFonts w:ascii="Times New Roman" w:eastAsia="Helvetica Neue UltraLight" w:hAnsi="Times New Roman" w:cs="Times New Roman"/>
          <w:kern w:val="0"/>
          <w:sz w:val="24"/>
          <w:szCs w:val="24"/>
          <w:lang w:val="lt-LT" w:eastAsia="zh-CN"/>
          <w14:ligatures w14:val="none"/>
        </w:rPr>
        <w:t xml:space="preserve">, nurodytų pirkimo sąlygų </w:t>
      </w:r>
      <w:r w:rsidR="00AE1356">
        <w:rPr>
          <w:rFonts w:ascii="Times New Roman" w:eastAsia="Helvetica Neue UltraLight" w:hAnsi="Times New Roman" w:cs="Times New Roman"/>
          <w:kern w:val="0"/>
          <w:sz w:val="24"/>
          <w:szCs w:val="24"/>
          <w:lang w:val="lt-LT" w:eastAsia="zh-CN"/>
          <w14:ligatures w14:val="none"/>
        </w:rPr>
        <w:t>3.2 punkte</w:t>
      </w:r>
      <w:r w:rsidR="0029385F">
        <w:rPr>
          <w:rFonts w:ascii="Times New Roman" w:eastAsia="Helvetica Neue UltraLight" w:hAnsi="Times New Roman" w:cs="Times New Roman"/>
          <w:kern w:val="0"/>
          <w:sz w:val="24"/>
          <w:szCs w:val="24"/>
          <w:lang w:val="lt-LT" w:eastAsia="zh-CN"/>
          <w14:ligatures w14:val="none"/>
        </w:rPr>
        <w:t xml:space="preserve"> (</w:t>
      </w:r>
      <w:r w:rsidR="000F00E5">
        <w:rPr>
          <w:rFonts w:ascii="Times New Roman" w:eastAsia="Helvetica Neue UltraLight" w:hAnsi="Times New Roman" w:cs="Times New Roman"/>
          <w:kern w:val="0"/>
          <w:sz w:val="24"/>
          <w:szCs w:val="24"/>
          <w:lang w:val="lt-LT" w:eastAsia="zh-CN"/>
          <w14:ligatures w14:val="none"/>
        </w:rPr>
        <w:t>Aprašo 9</w:t>
      </w:r>
      <w:r w:rsidR="000F00E5" w:rsidRPr="000F00E5">
        <w:rPr>
          <w:rFonts w:ascii="Times New Roman" w:eastAsia="Helvetica Neue UltraLight" w:hAnsi="Times New Roman" w:cs="Times New Roman"/>
          <w:kern w:val="0"/>
          <w:sz w:val="24"/>
          <w:szCs w:val="24"/>
          <w:vertAlign w:val="superscript"/>
          <w:lang w:val="lt-LT" w:eastAsia="zh-CN"/>
          <w14:ligatures w14:val="none"/>
        </w:rPr>
        <w:t>1</w:t>
      </w:r>
      <w:r w:rsidR="000F00E5">
        <w:rPr>
          <w:rFonts w:ascii="Times New Roman" w:eastAsia="Helvetica Neue UltraLight" w:hAnsi="Times New Roman" w:cs="Times New Roman"/>
          <w:kern w:val="0"/>
          <w:sz w:val="24"/>
          <w:szCs w:val="24"/>
          <w:lang w:val="lt-LT" w:eastAsia="zh-CN"/>
          <w14:ligatures w14:val="none"/>
        </w:rPr>
        <w:t xml:space="preserve"> punktas</w:t>
      </w:r>
      <w:r w:rsidR="0029385F">
        <w:rPr>
          <w:rFonts w:ascii="Times New Roman" w:eastAsia="Helvetica Neue UltraLight" w:hAnsi="Times New Roman" w:cs="Times New Roman"/>
          <w:kern w:val="0"/>
          <w:sz w:val="24"/>
          <w:szCs w:val="24"/>
          <w:lang w:val="lt-LT" w:eastAsia="zh-CN"/>
          <w14:ligatures w14:val="none"/>
        </w:rPr>
        <w:t xml:space="preserve">), </w:t>
      </w:r>
      <w:r w:rsidR="000F00E5">
        <w:rPr>
          <w:rFonts w:ascii="Times New Roman" w:eastAsia="Helvetica Neue UltraLight" w:hAnsi="Times New Roman" w:cs="Times New Roman"/>
          <w:kern w:val="0"/>
          <w:sz w:val="24"/>
          <w:szCs w:val="24"/>
          <w:lang w:val="lt-LT" w:eastAsia="zh-CN"/>
          <w14:ligatures w14:val="none"/>
        </w:rPr>
        <w:t>t. y.</w:t>
      </w:r>
      <w:r w:rsidR="004B7ED0">
        <w:rPr>
          <w:rFonts w:ascii="Times New Roman" w:eastAsia="Helvetica Neue UltraLight" w:hAnsi="Times New Roman" w:cs="Times New Roman"/>
          <w:kern w:val="0"/>
          <w:sz w:val="24"/>
          <w:szCs w:val="24"/>
          <w:lang w:val="lt-LT" w:eastAsia="zh-CN"/>
          <w14:ligatures w14:val="none"/>
        </w:rPr>
        <w:t xml:space="preserve"> </w:t>
      </w:r>
      <w:r w:rsidR="00195D3D" w:rsidRPr="00195D3D">
        <w:rPr>
          <w:rFonts w:ascii="Times New Roman" w:eastAsia="Helvetica Neue UltraLight" w:hAnsi="Times New Roman" w:cs="Times New Roman"/>
          <w:kern w:val="0"/>
          <w:sz w:val="24"/>
          <w:szCs w:val="24"/>
          <w:lang w:val="lt-LT" w:eastAsia="zh-CN"/>
          <w14:ligatures w14:val="none"/>
        </w:rPr>
        <w:t xml:space="preserve">Perkančioji organizacija, įvertinusi, kad tiekėjo pašalinimas iš pirkimo procedūros proporcingas vertinamam tiekėjo elgesiui, </w:t>
      </w:r>
      <w:r w:rsidR="00195D3D" w:rsidRPr="00195D3D">
        <w:rPr>
          <w:rFonts w:ascii="Times New Roman" w:eastAsia="Helvetica Neue UltraLight" w:hAnsi="Times New Roman" w:cs="Times New Roman"/>
          <w:b/>
          <w:bCs/>
          <w:kern w:val="0"/>
          <w:sz w:val="24"/>
          <w:szCs w:val="24"/>
          <w:lang w:val="lt-LT" w:eastAsia="zh-CN"/>
          <w14:ligatures w14:val="none"/>
        </w:rPr>
        <w:t>gali pašalinti</w:t>
      </w:r>
      <w:r w:rsidR="00195D3D" w:rsidRPr="00195D3D">
        <w:rPr>
          <w:rFonts w:ascii="Times New Roman" w:eastAsia="Helvetica Neue UltraLight" w:hAnsi="Times New Roman" w:cs="Times New Roman"/>
          <w:kern w:val="0"/>
          <w:sz w:val="24"/>
          <w:szCs w:val="24"/>
          <w:lang w:val="lt-LT" w:eastAsia="zh-CN"/>
          <w14:ligatures w14:val="none"/>
        </w:rPr>
        <w:t xml:space="preserve"> tiekėją iš pirkimo procedūros, jeigu</w:t>
      </w:r>
      <w:r w:rsidR="00195D3D">
        <w:rPr>
          <w:rFonts w:ascii="Times New Roman" w:eastAsia="Helvetica Neue UltraLight" w:hAnsi="Times New Roman" w:cs="Times New Roman"/>
          <w:kern w:val="0"/>
          <w:sz w:val="24"/>
          <w:szCs w:val="24"/>
          <w:lang w:val="lt-LT" w:eastAsia="zh-CN"/>
          <w14:ligatures w14:val="none"/>
        </w:rPr>
        <w:t>:</w:t>
      </w:r>
      <w:r w:rsidR="00195D3D" w:rsidRPr="00195D3D">
        <w:rPr>
          <w:rFonts w:ascii="Times New Roman" w:eastAsia="Helvetica Neue UltraLight" w:hAnsi="Times New Roman" w:cs="Times New Roman"/>
          <w:kern w:val="0"/>
          <w:sz w:val="24"/>
          <w:szCs w:val="24"/>
          <w:lang w:val="lt-LT" w:eastAsia="zh-CN"/>
          <w14:ligatures w14:val="none"/>
        </w:rPr>
        <w:t xml:space="preserve"> </w:t>
      </w:r>
      <w:r w:rsidR="004B7ED0">
        <w:rPr>
          <w:rFonts w:ascii="Times New Roman" w:eastAsia="Helvetica Neue UltraLight" w:hAnsi="Times New Roman" w:cs="Times New Roman"/>
          <w:kern w:val="0"/>
          <w:sz w:val="24"/>
          <w:szCs w:val="24"/>
          <w:lang w:val="lt-LT" w:eastAsia="zh-CN"/>
          <w14:ligatures w14:val="none"/>
        </w:rPr>
        <w:t xml:space="preserve">(1) </w:t>
      </w:r>
      <w:r w:rsidR="002262DE">
        <w:rPr>
          <w:rFonts w:ascii="Times New Roman" w:eastAsia="Helvetica Neue UltraLight" w:hAnsi="Times New Roman" w:cs="Times New Roman"/>
          <w:kern w:val="0"/>
          <w:sz w:val="24"/>
          <w:szCs w:val="24"/>
          <w:lang w:val="lt-LT" w:eastAsia="zh-CN"/>
          <w14:ligatures w14:val="none"/>
        </w:rPr>
        <w:t>tiekėjas</w:t>
      </w:r>
      <w:r w:rsidR="002262DE" w:rsidRPr="002262DE">
        <w:rPr>
          <w:rFonts w:ascii="Times New Roman" w:eastAsia="Helvetica Neue UltraLight" w:hAnsi="Times New Roman" w:cs="Times New Roman"/>
          <w:kern w:val="0"/>
          <w:sz w:val="24"/>
          <w:szCs w:val="24"/>
          <w:lang w:val="lt-LT" w:eastAsia="zh-CN"/>
          <w14:ligatures w14:val="none"/>
        </w:rPr>
        <w:t xml:space="preserve"> su kitais tiekėjais </w:t>
      </w:r>
      <w:r w:rsidR="009B139A">
        <w:rPr>
          <w:rFonts w:ascii="Times New Roman" w:eastAsia="Helvetica Neue UltraLight" w:hAnsi="Times New Roman" w:cs="Times New Roman"/>
          <w:b/>
          <w:bCs/>
          <w:kern w:val="0"/>
          <w:sz w:val="24"/>
          <w:szCs w:val="24"/>
          <w:lang w:val="lt-LT" w:eastAsia="zh-CN"/>
          <w14:ligatures w14:val="none"/>
        </w:rPr>
        <w:t>yra</w:t>
      </w:r>
      <w:r w:rsidR="002262DE" w:rsidRPr="00947756">
        <w:rPr>
          <w:rFonts w:ascii="Times New Roman" w:eastAsia="Helvetica Neue UltraLight" w:hAnsi="Times New Roman" w:cs="Times New Roman"/>
          <w:b/>
          <w:bCs/>
          <w:kern w:val="0"/>
          <w:sz w:val="24"/>
          <w:szCs w:val="24"/>
          <w:lang w:val="lt-LT" w:eastAsia="zh-CN"/>
          <w14:ligatures w14:val="none"/>
        </w:rPr>
        <w:t xml:space="preserve"> sudaręs susitarimų</w:t>
      </w:r>
      <w:r w:rsidR="002262DE" w:rsidRPr="002262DE">
        <w:rPr>
          <w:rFonts w:ascii="Times New Roman" w:eastAsia="Helvetica Neue UltraLight" w:hAnsi="Times New Roman" w:cs="Times New Roman"/>
          <w:kern w:val="0"/>
          <w:sz w:val="24"/>
          <w:szCs w:val="24"/>
          <w:lang w:val="lt-LT" w:eastAsia="zh-CN"/>
          <w14:ligatures w14:val="none"/>
        </w:rPr>
        <w:t>, kuriais siekiama iškreipti konkurenciją atliekamame pirkime, ir perkančioji organizacija dėl to turi įtikinamų duomenų</w:t>
      </w:r>
      <w:r w:rsidR="002262DE">
        <w:rPr>
          <w:rFonts w:ascii="Times New Roman" w:eastAsia="Helvetica Neue UltraLight" w:hAnsi="Times New Roman" w:cs="Times New Roman"/>
          <w:kern w:val="0"/>
          <w:sz w:val="24"/>
          <w:szCs w:val="24"/>
          <w:lang w:val="lt-LT" w:eastAsia="zh-CN"/>
          <w14:ligatures w14:val="none"/>
        </w:rPr>
        <w:t xml:space="preserve">; (2) </w:t>
      </w:r>
      <w:r w:rsidR="007E5BD1" w:rsidRPr="007E5BD1">
        <w:rPr>
          <w:rFonts w:ascii="Times New Roman" w:eastAsia="Helvetica Neue UltraLight" w:hAnsi="Times New Roman" w:cs="Times New Roman"/>
          <w:kern w:val="0"/>
          <w:sz w:val="24"/>
          <w:szCs w:val="24"/>
          <w:lang w:val="lt-LT" w:eastAsia="zh-CN"/>
          <w14:ligatures w14:val="none"/>
        </w:rPr>
        <w:t xml:space="preserve">tiekėjas pirkimo metu </w:t>
      </w:r>
      <w:r w:rsidR="007E5BD1" w:rsidRPr="00947756">
        <w:rPr>
          <w:rFonts w:ascii="Times New Roman" w:eastAsia="Helvetica Neue UltraLight" w:hAnsi="Times New Roman" w:cs="Times New Roman"/>
          <w:b/>
          <w:bCs/>
          <w:kern w:val="0"/>
          <w:sz w:val="24"/>
          <w:szCs w:val="24"/>
          <w:lang w:val="lt-LT" w:eastAsia="zh-CN"/>
          <w14:ligatures w14:val="none"/>
        </w:rPr>
        <w:t>pateko į interesų konflikto situaciją</w:t>
      </w:r>
      <w:r w:rsidR="007E5BD1" w:rsidRPr="007E5BD1">
        <w:rPr>
          <w:rFonts w:ascii="Times New Roman" w:eastAsia="Helvetica Neue UltraLight" w:hAnsi="Times New Roman" w:cs="Times New Roman"/>
          <w:kern w:val="0"/>
          <w:sz w:val="24"/>
          <w:szCs w:val="24"/>
          <w:lang w:val="lt-LT" w:eastAsia="zh-CN"/>
          <w14:ligatures w14:val="none"/>
        </w:rPr>
        <w:t>, kaip apibrėžta V</w:t>
      </w:r>
      <w:r w:rsidR="007E5BD1">
        <w:rPr>
          <w:rFonts w:ascii="Times New Roman" w:eastAsia="Helvetica Neue UltraLight" w:hAnsi="Times New Roman" w:cs="Times New Roman"/>
          <w:kern w:val="0"/>
          <w:sz w:val="24"/>
          <w:szCs w:val="24"/>
          <w:lang w:val="lt-LT" w:eastAsia="zh-CN"/>
          <w14:ligatures w14:val="none"/>
        </w:rPr>
        <w:t>PĮ</w:t>
      </w:r>
      <w:r w:rsidR="007E5BD1" w:rsidRPr="007E5BD1">
        <w:rPr>
          <w:rFonts w:ascii="Times New Roman" w:eastAsia="Helvetica Neue UltraLight" w:hAnsi="Times New Roman" w:cs="Times New Roman"/>
          <w:kern w:val="0"/>
          <w:sz w:val="24"/>
          <w:szCs w:val="24"/>
          <w:lang w:val="lt-LT" w:eastAsia="zh-CN"/>
          <w14:ligatures w14:val="none"/>
        </w:rPr>
        <w:t xml:space="preserve">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w:t>
      </w:r>
      <w:r w:rsidR="00947756">
        <w:rPr>
          <w:rFonts w:ascii="Times New Roman" w:eastAsia="Helvetica Neue UltraLight" w:hAnsi="Times New Roman" w:cs="Times New Roman"/>
          <w:kern w:val="0"/>
          <w:sz w:val="24"/>
          <w:szCs w:val="24"/>
          <w:lang w:val="lt-LT" w:eastAsia="zh-CN"/>
          <w14:ligatures w14:val="none"/>
        </w:rPr>
        <w:t>PĮ</w:t>
      </w:r>
      <w:r w:rsidR="007E5BD1" w:rsidRPr="007E5BD1">
        <w:rPr>
          <w:rFonts w:ascii="Times New Roman" w:eastAsia="Helvetica Neue UltraLight" w:hAnsi="Times New Roman" w:cs="Times New Roman"/>
          <w:kern w:val="0"/>
          <w:sz w:val="24"/>
          <w:szCs w:val="24"/>
          <w:lang w:val="lt-LT" w:eastAsia="zh-CN"/>
          <w14:ligatures w14:val="none"/>
        </w:rPr>
        <w:t xml:space="preserve"> nuostatoms</w:t>
      </w:r>
      <w:r w:rsidR="00B824B3">
        <w:rPr>
          <w:rFonts w:ascii="Times New Roman" w:eastAsia="Helvetica Neue UltraLight" w:hAnsi="Times New Roman" w:cs="Times New Roman"/>
          <w:kern w:val="0"/>
          <w:sz w:val="24"/>
          <w:szCs w:val="24"/>
          <w:lang w:val="lt-LT" w:eastAsia="zh-CN"/>
          <w14:ligatures w14:val="none"/>
        </w:rPr>
        <w:t>; (3) t</w:t>
      </w:r>
      <w:r w:rsidR="00B824B3" w:rsidRPr="00B824B3">
        <w:rPr>
          <w:rFonts w:ascii="Times New Roman" w:eastAsia="Helvetica Neue UltraLight" w:hAnsi="Times New Roman" w:cs="Times New Roman"/>
          <w:kern w:val="0"/>
          <w:sz w:val="24"/>
          <w:szCs w:val="24"/>
          <w:lang w:val="lt-LT" w:eastAsia="zh-CN"/>
          <w14:ligatures w14:val="none"/>
        </w:rPr>
        <w:t>iekėjas pirkimo metu ėmė</w:t>
      </w:r>
      <w:r w:rsidR="009B139A">
        <w:rPr>
          <w:rFonts w:ascii="Times New Roman" w:eastAsia="Helvetica Neue UltraLight" w:hAnsi="Times New Roman" w:cs="Times New Roman"/>
          <w:kern w:val="0"/>
          <w:sz w:val="24"/>
          <w:szCs w:val="24"/>
          <w:lang w:val="lt-LT" w:eastAsia="zh-CN"/>
          <w14:ligatures w14:val="none"/>
        </w:rPr>
        <w:t>si</w:t>
      </w:r>
      <w:r w:rsidR="00B824B3" w:rsidRPr="00B824B3">
        <w:rPr>
          <w:rFonts w:ascii="Times New Roman" w:eastAsia="Helvetica Neue UltraLight" w:hAnsi="Times New Roman" w:cs="Times New Roman"/>
          <w:kern w:val="0"/>
          <w:sz w:val="24"/>
          <w:szCs w:val="24"/>
          <w:lang w:val="lt-LT" w:eastAsia="zh-CN"/>
          <w14:ligatures w14:val="none"/>
        </w:rPr>
        <w:t xml:space="preserve">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sidR="00F67AB8">
        <w:rPr>
          <w:rFonts w:ascii="Times New Roman" w:eastAsia="Helvetica Neue UltraLight" w:hAnsi="Times New Roman" w:cs="Times New Roman"/>
          <w:kern w:val="0"/>
          <w:sz w:val="24"/>
          <w:szCs w:val="24"/>
          <w:lang w:val="lt-LT" w:eastAsia="zh-CN"/>
          <w14:ligatures w14:val="none"/>
        </w:rPr>
        <w:t>;</w:t>
      </w:r>
    </w:p>
    <w:p w14:paraId="6E4B013B" w14:textId="67FE7AD7" w:rsidR="00D550F3" w:rsidRPr="00C6119D" w:rsidRDefault="00D40D40" w:rsidP="00AC6B20">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Pr>
          <w:rFonts w:ascii="Times New Roman" w:eastAsia="Helvetica Neue UltraLight" w:hAnsi="Times New Roman" w:cs="Times New Roman"/>
          <w:kern w:val="0"/>
          <w:sz w:val="24"/>
          <w:szCs w:val="24"/>
          <w:lang w:val="lt-LT" w:eastAsia="zh-CN"/>
          <w14:ligatures w14:val="none"/>
        </w:rPr>
        <w:t>3.2.</w:t>
      </w:r>
      <w:r w:rsidR="003F5641" w:rsidRPr="003F5641">
        <w:rPr>
          <w:rFonts w:ascii="Times New Roman" w:eastAsia="Helvetica Neue UltraLight" w:hAnsi="Times New Roman" w:cs="Times New Roman"/>
          <w:kern w:val="0"/>
          <w:sz w:val="24"/>
          <w:szCs w:val="24"/>
          <w:lang w:val="lt-LT" w:eastAsia="zh-CN"/>
          <w14:ligatures w14:val="none"/>
        </w:rPr>
        <w:t xml:space="preserve"> </w:t>
      </w:r>
      <w:r w:rsidR="00E93072" w:rsidRPr="00454199">
        <w:rPr>
          <w:rFonts w:ascii="Times New Roman" w:eastAsia="Helvetica Neue UltraLight" w:hAnsi="Times New Roman" w:cs="Times New Roman"/>
          <w:b/>
          <w:bCs/>
          <w:color w:val="0070C0"/>
          <w:kern w:val="0"/>
          <w:sz w:val="24"/>
          <w:szCs w:val="24"/>
          <w:lang w:val="lt-LT" w:eastAsia="zh-CN"/>
          <w14:ligatures w14:val="none"/>
        </w:rPr>
        <w:t>yra / nėra</w:t>
      </w:r>
      <w:r w:rsidR="003F5641" w:rsidRPr="003F5641">
        <w:rPr>
          <w:rFonts w:ascii="Times New Roman" w:eastAsia="Helvetica Neue UltraLight" w:hAnsi="Times New Roman" w:cs="Times New Roman"/>
          <w:kern w:val="0"/>
          <w:sz w:val="24"/>
          <w:szCs w:val="24"/>
          <w:lang w:val="lt-LT" w:eastAsia="zh-CN"/>
          <w14:ligatures w14:val="none"/>
        </w:rPr>
        <w:t xml:space="preserve"> aplinkybių, nurodytų pirkimo sąlygų 3.</w:t>
      </w:r>
      <w:r w:rsidR="009514C0">
        <w:rPr>
          <w:rFonts w:ascii="Times New Roman" w:eastAsia="Helvetica Neue UltraLight" w:hAnsi="Times New Roman" w:cs="Times New Roman"/>
          <w:kern w:val="0"/>
          <w:sz w:val="24"/>
          <w:szCs w:val="24"/>
          <w:lang w:val="lt-LT" w:eastAsia="zh-CN"/>
          <w14:ligatures w14:val="none"/>
        </w:rPr>
        <w:t>5</w:t>
      </w:r>
      <w:r w:rsidR="003F5641" w:rsidRPr="003F5641">
        <w:rPr>
          <w:rFonts w:ascii="Times New Roman" w:eastAsia="Helvetica Neue UltraLight" w:hAnsi="Times New Roman" w:cs="Times New Roman"/>
          <w:kern w:val="0"/>
          <w:sz w:val="24"/>
          <w:szCs w:val="24"/>
          <w:lang w:val="lt-LT" w:eastAsia="zh-CN"/>
          <w14:ligatures w14:val="none"/>
        </w:rPr>
        <w:t xml:space="preserve"> punkto lentelės Eil. Nr. 3.</w:t>
      </w:r>
      <w:r w:rsidR="009514C0">
        <w:rPr>
          <w:rFonts w:ascii="Times New Roman" w:eastAsia="Helvetica Neue UltraLight" w:hAnsi="Times New Roman" w:cs="Times New Roman"/>
          <w:kern w:val="0"/>
          <w:sz w:val="24"/>
          <w:szCs w:val="24"/>
          <w:lang w:val="lt-LT" w:eastAsia="zh-CN"/>
          <w14:ligatures w14:val="none"/>
        </w:rPr>
        <w:t>5</w:t>
      </w:r>
      <w:r w:rsidR="003F5641" w:rsidRPr="003F5641">
        <w:rPr>
          <w:rFonts w:ascii="Times New Roman" w:eastAsia="Helvetica Neue UltraLight" w:hAnsi="Times New Roman" w:cs="Times New Roman"/>
          <w:kern w:val="0"/>
          <w:sz w:val="24"/>
          <w:szCs w:val="24"/>
          <w:lang w:val="lt-LT" w:eastAsia="zh-CN"/>
          <w14:ligatures w14:val="none"/>
        </w:rPr>
        <w:t>.</w:t>
      </w:r>
      <w:r w:rsidR="009514C0">
        <w:rPr>
          <w:rFonts w:ascii="Times New Roman" w:eastAsia="Helvetica Neue UltraLight" w:hAnsi="Times New Roman" w:cs="Times New Roman"/>
          <w:kern w:val="0"/>
          <w:sz w:val="24"/>
          <w:szCs w:val="24"/>
          <w:lang w:val="lt-LT" w:eastAsia="zh-CN"/>
          <w14:ligatures w14:val="none"/>
        </w:rPr>
        <w:t>1</w:t>
      </w:r>
      <w:r w:rsidR="003F5641" w:rsidRPr="003F5641">
        <w:rPr>
          <w:rFonts w:ascii="Times New Roman" w:eastAsia="Helvetica Neue UltraLight" w:hAnsi="Times New Roman" w:cs="Times New Roman"/>
          <w:kern w:val="0"/>
          <w:sz w:val="24"/>
          <w:szCs w:val="24"/>
          <w:lang w:val="lt-LT" w:eastAsia="zh-CN"/>
          <w14:ligatures w14:val="none"/>
        </w:rPr>
        <w:t xml:space="preserve"> (VPĮ 45 straipsnio 2</w:t>
      </w:r>
      <w:r w:rsidR="003F5641" w:rsidRPr="00D42D36">
        <w:rPr>
          <w:rFonts w:ascii="Times New Roman" w:eastAsia="Helvetica Neue UltraLight" w:hAnsi="Times New Roman" w:cs="Times New Roman"/>
          <w:kern w:val="0"/>
          <w:sz w:val="24"/>
          <w:szCs w:val="24"/>
          <w:vertAlign w:val="superscript"/>
          <w:lang w:val="lt-LT" w:eastAsia="zh-CN"/>
          <w14:ligatures w14:val="none"/>
        </w:rPr>
        <w:t>1</w:t>
      </w:r>
      <w:r w:rsidR="003F5641" w:rsidRPr="003F5641">
        <w:rPr>
          <w:rFonts w:ascii="Times New Roman" w:eastAsia="Helvetica Neue UltraLight" w:hAnsi="Times New Roman" w:cs="Times New Roman"/>
          <w:kern w:val="0"/>
          <w:sz w:val="24"/>
          <w:szCs w:val="24"/>
          <w:lang w:val="lt-LT" w:eastAsia="zh-CN"/>
          <w14:ligatures w14:val="none"/>
        </w:rPr>
        <w:t xml:space="preserve"> dalies 6 punktas), t. y. tiekėjas, jo subtiekėjas, ūkio subjektas, kurio pajėgumais remiamasi</w:t>
      </w:r>
      <w:r w:rsidR="003F5641" w:rsidRPr="003E76A5">
        <w:rPr>
          <w:rFonts w:ascii="Times New Roman" w:eastAsia="Helvetica Neue UltraLight" w:hAnsi="Times New Roman" w:cs="Times New Roman"/>
          <w:kern w:val="0"/>
          <w:sz w:val="24"/>
          <w:szCs w:val="24"/>
          <w:lang w:val="lt-LT" w:eastAsia="zh-CN"/>
          <w14:ligatures w14:val="none"/>
        </w:rPr>
        <w:t>,</w:t>
      </w:r>
      <w:r w:rsidR="003F5641" w:rsidRPr="00175C7B">
        <w:rPr>
          <w:rFonts w:ascii="Times New Roman" w:eastAsia="Helvetica Neue UltraLight" w:hAnsi="Times New Roman" w:cs="Times New Roman"/>
          <w:b/>
          <w:bCs/>
          <w:kern w:val="0"/>
          <w:sz w:val="24"/>
          <w:szCs w:val="24"/>
          <w:lang w:val="lt-LT" w:eastAsia="zh-CN"/>
          <w14:ligatures w14:val="none"/>
        </w:rPr>
        <w:t xml:space="preserve"> nevykdo veiklos</w:t>
      </w:r>
      <w:r w:rsidR="003F5641" w:rsidRPr="003F5641">
        <w:rPr>
          <w:rFonts w:ascii="Times New Roman" w:eastAsia="Helvetica Neue UltraLight" w:hAnsi="Times New Roman" w:cs="Times New Roman"/>
          <w:kern w:val="0"/>
          <w:sz w:val="24"/>
          <w:szCs w:val="24"/>
          <w:lang w:val="lt-LT" w:eastAsia="zh-CN"/>
          <w14:ligatures w14:val="none"/>
        </w:rPr>
        <w:t xml:space="preserve"> </w:t>
      </w:r>
      <w:r w:rsidR="003F5641" w:rsidRPr="003E76A5">
        <w:rPr>
          <w:rFonts w:ascii="Times New Roman" w:eastAsia="Helvetica Neue UltraLight" w:hAnsi="Times New Roman" w:cs="Times New Roman"/>
          <w:b/>
          <w:bCs/>
          <w:kern w:val="0"/>
          <w:sz w:val="24"/>
          <w:szCs w:val="24"/>
          <w:lang w:val="lt-LT" w:eastAsia="zh-CN"/>
          <w14:ligatures w14:val="none"/>
        </w:rPr>
        <w:t>VPĮ 92 straipsnio 15 dalyje numatytame sąraše nurodytose valstybėse ar teritorijose</w:t>
      </w:r>
      <w:r w:rsidR="003F5641" w:rsidRPr="003F5641">
        <w:rPr>
          <w:rFonts w:ascii="Times New Roman" w:eastAsia="Helvetica Neue UltraLight" w:hAnsi="Times New Roman" w:cs="Times New Roman"/>
          <w:kern w:val="0"/>
          <w:sz w:val="24"/>
          <w:szCs w:val="24"/>
          <w:lang w:val="lt-LT" w:eastAsia="zh-CN"/>
          <w14:ligatures w14:val="none"/>
        </w:rPr>
        <w:t xml:space="preserve"> (Rusijos Federacija, Baltarusijos Respublika, Kinijos Liaudies Respublika, netaikoma Atskirajai Taivano, </w:t>
      </w:r>
      <w:proofErr w:type="spellStart"/>
      <w:r w:rsidR="003F5641" w:rsidRPr="003F5641">
        <w:rPr>
          <w:rFonts w:ascii="Times New Roman" w:eastAsia="Helvetica Neue UltraLight" w:hAnsi="Times New Roman" w:cs="Times New Roman"/>
          <w:kern w:val="0"/>
          <w:sz w:val="24"/>
          <w:szCs w:val="24"/>
          <w:lang w:val="lt-LT" w:eastAsia="zh-CN"/>
          <w14:ligatures w14:val="none"/>
        </w:rPr>
        <w:t>Penghu</w:t>
      </w:r>
      <w:proofErr w:type="spellEnd"/>
      <w:r w:rsidR="003F5641" w:rsidRPr="003F5641">
        <w:rPr>
          <w:rFonts w:ascii="Times New Roman" w:eastAsia="Helvetica Neue UltraLight" w:hAnsi="Times New Roman" w:cs="Times New Roman"/>
          <w:kern w:val="0"/>
          <w:sz w:val="24"/>
          <w:szCs w:val="24"/>
          <w:lang w:val="lt-LT" w:eastAsia="zh-CN"/>
          <w14:ligatures w14:val="none"/>
        </w:rPr>
        <w:t xml:space="preserve">, </w:t>
      </w:r>
      <w:proofErr w:type="spellStart"/>
      <w:r w:rsidR="003F5641" w:rsidRPr="003F5641">
        <w:rPr>
          <w:rFonts w:ascii="Times New Roman" w:eastAsia="Helvetica Neue UltraLight" w:hAnsi="Times New Roman" w:cs="Times New Roman"/>
          <w:kern w:val="0"/>
          <w:sz w:val="24"/>
          <w:szCs w:val="24"/>
          <w:lang w:val="lt-LT" w:eastAsia="zh-CN"/>
          <w14:ligatures w14:val="none"/>
        </w:rPr>
        <w:t>Kinmeno</w:t>
      </w:r>
      <w:proofErr w:type="spellEnd"/>
      <w:r w:rsidR="003F5641" w:rsidRPr="003F5641">
        <w:rPr>
          <w:rFonts w:ascii="Times New Roman" w:eastAsia="Helvetica Neue UltraLight" w:hAnsi="Times New Roman" w:cs="Times New Roman"/>
          <w:kern w:val="0"/>
          <w:sz w:val="24"/>
          <w:szCs w:val="24"/>
          <w:lang w:val="lt-LT" w:eastAsia="zh-CN"/>
          <w14:ligatures w14:val="none"/>
        </w:rPr>
        <w:t xml:space="preserve"> ir </w:t>
      </w:r>
      <w:proofErr w:type="spellStart"/>
      <w:r w:rsidR="003F5641" w:rsidRPr="003F5641">
        <w:rPr>
          <w:rFonts w:ascii="Times New Roman" w:eastAsia="Helvetica Neue UltraLight" w:hAnsi="Times New Roman" w:cs="Times New Roman"/>
          <w:kern w:val="0"/>
          <w:sz w:val="24"/>
          <w:szCs w:val="24"/>
          <w:lang w:val="lt-LT" w:eastAsia="zh-CN"/>
          <w14:ligatures w14:val="none"/>
        </w:rPr>
        <w:t>Madzu</w:t>
      </w:r>
      <w:proofErr w:type="spellEnd"/>
      <w:r w:rsidR="003F5641" w:rsidRPr="003F5641">
        <w:rPr>
          <w:rFonts w:ascii="Times New Roman" w:eastAsia="Helvetica Neue UltraLight" w:hAnsi="Times New Roman" w:cs="Times New Roman"/>
          <w:kern w:val="0"/>
          <w:sz w:val="24"/>
          <w:szCs w:val="24"/>
          <w:lang w:val="lt-LT" w:eastAsia="zh-CN"/>
          <w14:ligatures w14:val="none"/>
        </w:rPr>
        <w:t xml:space="preserve"> muitų teritorijai, Rusijos Federacijos aneksuotas Krymas, Moldovos Respublikos Vyriausybės nekontroliuojama </w:t>
      </w:r>
      <w:proofErr w:type="spellStart"/>
      <w:r w:rsidR="003F5641" w:rsidRPr="003F5641">
        <w:rPr>
          <w:rFonts w:ascii="Times New Roman" w:eastAsia="Helvetica Neue UltraLight" w:hAnsi="Times New Roman" w:cs="Times New Roman"/>
          <w:kern w:val="0"/>
          <w:sz w:val="24"/>
          <w:szCs w:val="24"/>
          <w:lang w:val="lt-LT" w:eastAsia="zh-CN"/>
          <w14:ligatures w14:val="none"/>
        </w:rPr>
        <w:t>Padniestrės</w:t>
      </w:r>
      <w:proofErr w:type="spellEnd"/>
      <w:r w:rsidR="003F5641" w:rsidRPr="003F5641">
        <w:rPr>
          <w:rFonts w:ascii="Times New Roman" w:eastAsia="Helvetica Neue UltraLight" w:hAnsi="Times New Roman" w:cs="Times New Roman"/>
          <w:kern w:val="0"/>
          <w:sz w:val="24"/>
          <w:szCs w:val="24"/>
          <w:lang w:val="lt-LT" w:eastAsia="zh-CN"/>
          <w14:ligatures w14:val="none"/>
        </w:rPr>
        <w:t xml:space="preserve"> teritorija, </w:t>
      </w:r>
      <w:proofErr w:type="spellStart"/>
      <w:r w:rsidR="003F5641" w:rsidRPr="003F5641">
        <w:rPr>
          <w:rFonts w:ascii="Times New Roman" w:eastAsia="Helvetica Neue UltraLight" w:hAnsi="Times New Roman" w:cs="Times New Roman"/>
          <w:kern w:val="0"/>
          <w:sz w:val="24"/>
          <w:szCs w:val="24"/>
          <w:lang w:val="lt-LT" w:eastAsia="zh-CN"/>
          <w14:ligatures w14:val="none"/>
        </w:rPr>
        <w:t>Sakartvelo</w:t>
      </w:r>
      <w:proofErr w:type="spellEnd"/>
      <w:r w:rsidR="003F5641" w:rsidRPr="003F5641">
        <w:rPr>
          <w:rFonts w:ascii="Times New Roman" w:eastAsia="Helvetica Neue UltraLight" w:hAnsi="Times New Roman" w:cs="Times New Roman"/>
          <w:kern w:val="0"/>
          <w:sz w:val="24"/>
          <w:szCs w:val="24"/>
          <w:lang w:val="lt-LT" w:eastAsia="zh-CN"/>
          <w14:ligatures w14:val="none"/>
        </w:rPr>
        <w:t xml:space="preserve"> Vyriausybės nekontroliuojamos Abchazijos ir Pietų Osetijos teritorijos) arba nėra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3FC4B00" w14:textId="77777777" w:rsidR="00807A0F" w:rsidRDefault="00807A0F" w:rsidP="00C6119D">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kern w:val="0"/>
          <w:sz w:val="24"/>
          <w:szCs w:val="24"/>
          <w:lang w:val="lt-LT" w:eastAsia="zh-CN"/>
          <w14:ligatures w14:val="none"/>
        </w:rPr>
      </w:pPr>
    </w:p>
    <w:p w14:paraId="537501A2" w14:textId="751D4592" w:rsidR="00C6119D" w:rsidRPr="003853D4" w:rsidRDefault="00C6119D" w:rsidP="003853D4">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kern w:val="0"/>
          <w:sz w:val="24"/>
          <w:szCs w:val="24"/>
          <w:lang w:val="lt-LT" w:eastAsia="zh-CN"/>
          <w14:ligatures w14:val="none"/>
        </w:rPr>
      </w:pPr>
      <w:r w:rsidRPr="00C6119D">
        <w:rPr>
          <w:rFonts w:ascii="Times New Roman" w:eastAsia="Helvetica Neue UltraLight" w:hAnsi="Times New Roman" w:cs="Times New Roman"/>
          <w:b/>
          <w:kern w:val="0"/>
          <w:sz w:val="24"/>
          <w:szCs w:val="24"/>
          <w:lang w:val="lt-LT" w:eastAsia="zh-CN"/>
          <w14:ligatures w14:val="none"/>
        </w:rPr>
        <w:t>2. Informacija apie subtiekėjus, kurių pajėgumais (kvalifikacija) tiekėjas nesiremia</w:t>
      </w:r>
      <w:r w:rsidR="00644036">
        <w:rPr>
          <w:rFonts w:ascii="Times New Roman" w:eastAsia="Helvetica Neue UltraLight" w:hAnsi="Times New Roman" w:cs="Times New Roman"/>
          <w:b/>
          <w:kern w:val="0"/>
          <w:sz w:val="24"/>
          <w:szCs w:val="24"/>
          <w:lang w:val="lt-LT" w:eastAsia="zh-CN"/>
          <w14:ligatures w14:val="none"/>
        </w:rPr>
        <w:t xml:space="preserve">, bet jiems bus </w:t>
      </w:r>
      <w:r w:rsidR="005A4B13">
        <w:rPr>
          <w:rFonts w:ascii="Times New Roman" w:eastAsia="Helvetica Neue UltraLight" w:hAnsi="Times New Roman" w:cs="Times New Roman"/>
          <w:b/>
          <w:kern w:val="0"/>
          <w:sz w:val="24"/>
          <w:szCs w:val="24"/>
          <w:lang w:val="lt-LT" w:eastAsia="zh-CN"/>
          <w14:ligatures w14:val="none"/>
        </w:rPr>
        <w:t>perduodama vykdyti pirkimo sutarties dalis</w:t>
      </w:r>
    </w:p>
    <w:tbl>
      <w:tblPr>
        <w:tblStyle w:val="Lentelstinklelis21"/>
        <w:tblW w:w="9923" w:type="dxa"/>
        <w:tblInd w:w="-5" w:type="dxa"/>
        <w:tblLook w:val="04A0" w:firstRow="1" w:lastRow="0" w:firstColumn="1" w:lastColumn="0" w:noHBand="0" w:noVBand="1"/>
      </w:tblPr>
      <w:tblGrid>
        <w:gridCol w:w="556"/>
        <w:gridCol w:w="2500"/>
        <w:gridCol w:w="2894"/>
        <w:gridCol w:w="3973"/>
      </w:tblGrid>
      <w:tr w:rsidR="00C6119D" w:rsidRPr="00C6119D" w14:paraId="367BB14A" w14:textId="77777777" w:rsidTr="008C5F28">
        <w:tc>
          <w:tcPr>
            <w:tcW w:w="556" w:type="dxa"/>
            <w:vAlign w:val="center"/>
          </w:tcPr>
          <w:p w14:paraId="4ACC7B11" w14:textId="77777777" w:rsidR="00C6119D" w:rsidRPr="00C6119D" w:rsidRDefault="00C6119D" w:rsidP="003853D4">
            <w:pPr>
              <w:suppressAutoHyphens/>
              <w:jc w:val="center"/>
              <w:rPr>
                <w:rFonts w:ascii="Times New Roman" w:eastAsia="Helvetica Neue UltraLight" w:hAnsi="Times New Roman"/>
                <w:sz w:val="24"/>
                <w:szCs w:val="24"/>
                <w:lang w:eastAsia="zh-CN"/>
              </w:rPr>
            </w:pPr>
            <w:r w:rsidRPr="00C6119D">
              <w:rPr>
                <w:rFonts w:ascii="Times New Roman" w:eastAsia="Helvetica Neue UltraLight" w:hAnsi="Times New Roman"/>
                <w:sz w:val="24"/>
                <w:szCs w:val="24"/>
                <w:lang w:eastAsia="zh-CN"/>
              </w:rPr>
              <w:t>Eil. Nr.</w:t>
            </w:r>
          </w:p>
        </w:tc>
        <w:tc>
          <w:tcPr>
            <w:tcW w:w="2500" w:type="dxa"/>
            <w:vAlign w:val="center"/>
          </w:tcPr>
          <w:p w14:paraId="219A2580" w14:textId="564EC938" w:rsidR="00C6119D" w:rsidRPr="00C6119D" w:rsidRDefault="00C6119D" w:rsidP="003853D4">
            <w:pPr>
              <w:suppressAutoHyphens/>
              <w:jc w:val="center"/>
              <w:rPr>
                <w:rFonts w:ascii="Times New Roman" w:eastAsia="Helvetica Neue UltraLight" w:hAnsi="Times New Roman"/>
                <w:sz w:val="24"/>
                <w:szCs w:val="24"/>
                <w:lang w:eastAsia="zh-CN"/>
              </w:rPr>
            </w:pPr>
            <w:r w:rsidRPr="00C6119D">
              <w:rPr>
                <w:rFonts w:ascii="Times New Roman" w:eastAsia="Helvetica Neue UltraLight" w:hAnsi="Times New Roman"/>
                <w:sz w:val="24"/>
                <w:szCs w:val="24"/>
                <w:lang w:eastAsia="zh-CN"/>
              </w:rPr>
              <w:t>Subtiekėjo pavadinimas</w:t>
            </w:r>
            <w:r w:rsidR="00787256">
              <w:rPr>
                <w:rFonts w:ascii="Times New Roman" w:eastAsia="Helvetica Neue UltraLight" w:hAnsi="Times New Roman"/>
                <w:sz w:val="24"/>
                <w:szCs w:val="24"/>
                <w:lang w:eastAsia="zh-CN"/>
              </w:rPr>
              <w:t>, kodas ir adresas</w:t>
            </w:r>
          </w:p>
        </w:tc>
        <w:tc>
          <w:tcPr>
            <w:tcW w:w="2894" w:type="dxa"/>
            <w:vAlign w:val="center"/>
          </w:tcPr>
          <w:p w14:paraId="319D6FAD" w14:textId="0FB729C6" w:rsidR="00C6119D" w:rsidRPr="00C6119D" w:rsidRDefault="00C6119D" w:rsidP="003853D4">
            <w:pPr>
              <w:suppressAutoHyphens/>
              <w:jc w:val="center"/>
              <w:rPr>
                <w:rFonts w:ascii="Times New Roman" w:eastAsia="Helvetica Neue UltraLight" w:hAnsi="Times New Roman"/>
                <w:sz w:val="24"/>
                <w:szCs w:val="24"/>
                <w:lang w:eastAsia="zh-CN"/>
              </w:rPr>
            </w:pPr>
            <w:r w:rsidRPr="00C6119D">
              <w:rPr>
                <w:rFonts w:ascii="Times New Roman" w:eastAsia="Helvetica Neue UltraLight" w:hAnsi="Times New Roman"/>
                <w:sz w:val="24"/>
                <w:szCs w:val="24"/>
                <w:lang w:eastAsia="zh-CN"/>
              </w:rPr>
              <w:t>Pirkimo objekto dalies, perduodamos vykdyti subtiekėjui ir</w:t>
            </w:r>
            <w:r w:rsidR="003853D4">
              <w:rPr>
                <w:rFonts w:ascii="Times New Roman" w:eastAsia="Helvetica Neue UltraLight" w:hAnsi="Times New Roman"/>
                <w:sz w:val="24"/>
                <w:szCs w:val="24"/>
                <w:lang w:eastAsia="zh-CN"/>
              </w:rPr>
              <w:t xml:space="preserve"> </w:t>
            </w:r>
            <w:r w:rsidRPr="00C6119D">
              <w:rPr>
                <w:rFonts w:ascii="Times New Roman" w:eastAsia="Helvetica Neue UltraLight" w:hAnsi="Times New Roman"/>
                <w:sz w:val="24"/>
                <w:szCs w:val="24"/>
                <w:lang w:eastAsia="zh-CN"/>
              </w:rPr>
              <w:t>/</w:t>
            </w:r>
            <w:r w:rsidR="003853D4">
              <w:rPr>
                <w:rFonts w:ascii="Times New Roman" w:eastAsia="Helvetica Neue UltraLight" w:hAnsi="Times New Roman"/>
                <w:sz w:val="24"/>
                <w:szCs w:val="24"/>
                <w:lang w:eastAsia="zh-CN"/>
              </w:rPr>
              <w:t xml:space="preserve"> </w:t>
            </w:r>
            <w:r w:rsidRPr="00C6119D">
              <w:rPr>
                <w:rFonts w:ascii="Times New Roman" w:eastAsia="Helvetica Neue UltraLight" w:hAnsi="Times New Roman"/>
                <w:sz w:val="24"/>
                <w:szCs w:val="24"/>
                <w:lang w:eastAsia="zh-CN"/>
              </w:rPr>
              <w:t>ar kitam ūkio subjektui, aprašymas</w:t>
            </w:r>
          </w:p>
        </w:tc>
        <w:tc>
          <w:tcPr>
            <w:tcW w:w="3973" w:type="dxa"/>
            <w:vAlign w:val="center"/>
          </w:tcPr>
          <w:p w14:paraId="7FD200F5" w14:textId="0215947F" w:rsidR="00C6119D" w:rsidRPr="00C6119D" w:rsidRDefault="00C6119D" w:rsidP="003853D4">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sz w:val="24"/>
                <w:szCs w:val="24"/>
                <w:lang w:eastAsia="zh-CN"/>
              </w:rPr>
            </w:pPr>
            <w:r w:rsidRPr="00C6119D">
              <w:rPr>
                <w:rFonts w:ascii="Times New Roman" w:eastAsia="Helvetica Neue UltraLight" w:hAnsi="Times New Roman"/>
                <w:sz w:val="24"/>
                <w:szCs w:val="24"/>
                <w:lang w:eastAsia="zh-CN"/>
              </w:rPr>
              <w:t xml:space="preserve">Įsipareigojimų dalis procentais (nuo pasiūlymo kainos </w:t>
            </w:r>
            <w:r w:rsidR="003853D4">
              <w:rPr>
                <w:rFonts w:ascii="Times New Roman" w:eastAsia="Helvetica Neue UltraLight" w:hAnsi="Times New Roman"/>
                <w:sz w:val="24"/>
                <w:szCs w:val="24"/>
                <w:lang w:eastAsia="zh-CN"/>
              </w:rPr>
              <w:t>be</w:t>
            </w:r>
            <w:r w:rsidRPr="00C6119D">
              <w:rPr>
                <w:rFonts w:ascii="Times New Roman" w:eastAsia="Helvetica Neue UltraLight" w:hAnsi="Times New Roman"/>
                <w:sz w:val="24"/>
                <w:szCs w:val="24"/>
                <w:lang w:eastAsia="zh-CN"/>
              </w:rPr>
              <w:t xml:space="preserve"> PVM), kuriai ketinama pasitelkti subtiekėją ir</w:t>
            </w:r>
            <w:r w:rsidR="003853D4">
              <w:rPr>
                <w:rFonts w:ascii="Times New Roman" w:eastAsia="Helvetica Neue UltraLight" w:hAnsi="Times New Roman"/>
                <w:sz w:val="24"/>
                <w:szCs w:val="24"/>
                <w:lang w:eastAsia="zh-CN"/>
              </w:rPr>
              <w:t xml:space="preserve"> </w:t>
            </w:r>
            <w:r w:rsidRPr="00C6119D">
              <w:rPr>
                <w:rFonts w:ascii="Times New Roman" w:eastAsia="Helvetica Neue UltraLight" w:hAnsi="Times New Roman"/>
                <w:sz w:val="24"/>
                <w:szCs w:val="24"/>
                <w:lang w:eastAsia="zh-CN"/>
              </w:rPr>
              <w:t>/</w:t>
            </w:r>
            <w:r w:rsidR="003853D4">
              <w:rPr>
                <w:rFonts w:ascii="Times New Roman" w:eastAsia="Helvetica Neue UltraLight" w:hAnsi="Times New Roman"/>
                <w:sz w:val="24"/>
                <w:szCs w:val="24"/>
                <w:lang w:eastAsia="zh-CN"/>
              </w:rPr>
              <w:t xml:space="preserve"> </w:t>
            </w:r>
            <w:r w:rsidRPr="00C6119D">
              <w:rPr>
                <w:rFonts w:ascii="Times New Roman" w:eastAsia="Helvetica Neue UltraLight" w:hAnsi="Times New Roman"/>
                <w:sz w:val="24"/>
                <w:szCs w:val="24"/>
                <w:lang w:eastAsia="zh-CN"/>
              </w:rPr>
              <w:t>ar kitą ūkio subjektą</w:t>
            </w:r>
          </w:p>
        </w:tc>
      </w:tr>
      <w:tr w:rsidR="00C6119D" w:rsidRPr="00C6119D" w14:paraId="4BE6D776" w14:textId="77777777" w:rsidTr="008C5F28">
        <w:trPr>
          <w:trHeight w:val="340"/>
        </w:trPr>
        <w:tc>
          <w:tcPr>
            <w:tcW w:w="556" w:type="dxa"/>
            <w:vAlign w:val="center"/>
          </w:tcPr>
          <w:p w14:paraId="424D2825" w14:textId="77777777" w:rsidR="00C6119D" w:rsidRPr="00C6119D" w:rsidRDefault="00C6119D" w:rsidP="003853D4">
            <w:pPr>
              <w:suppressAutoHyphens/>
              <w:jc w:val="center"/>
              <w:rPr>
                <w:rFonts w:ascii="Times New Roman" w:eastAsia="Helvetica Neue UltraLight" w:hAnsi="Times New Roman"/>
                <w:sz w:val="24"/>
                <w:szCs w:val="24"/>
                <w:lang w:eastAsia="zh-CN"/>
              </w:rPr>
            </w:pPr>
            <w:r w:rsidRPr="00C6119D">
              <w:rPr>
                <w:rFonts w:ascii="Times New Roman" w:eastAsia="Helvetica Neue UltraLight" w:hAnsi="Times New Roman"/>
                <w:sz w:val="24"/>
                <w:szCs w:val="24"/>
                <w:lang w:eastAsia="zh-CN"/>
              </w:rPr>
              <w:t>1.</w:t>
            </w:r>
          </w:p>
        </w:tc>
        <w:tc>
          <w:tcPr>
            <w:tcW w:w="2500" w:type="dxa"/>
            <w:vAlign w:val="center"/>
          </w:tcPr>
          <w:p w14:paraId="2509D920" w14:textId="77777777" w:rsidR="00C6119D" w:rsidRPr="00C6119D" w:rsidRDefault="00C6119D" w:rsidP="003853D4">
            <w:pPr>
              <w:suppressAutoHyphens/>
              <w:jc w:val="center"/>
              <w:rPr>
                <w:rFonts w:ascii="Times New Roman" w:eastAsia="Helvetica Neue UltraLight" w:hAnsi="Times New Roman"/>
                <w:sz w:val="24"/>
                <w:szCs w:val="24"/>
                <w:lang w:eastAsia="zh-CN"/>
              </w:rPr>
            </w:pPr>
          </w:p>
        </w:tc>
        <w:tc>
          <w:tcPr>
            <w:tcW w:w="2894" w:type="dxa"/>
            <w:vAlign w:val="center"/>
          </w:tcPr>
          <w:p w14:paraId="05DB779F" w14:textId="77777777" w:rsidR="00C6119D" w:rsidRPr="00C6119D" w:rsidRDefault="00C6119D" w:rsidP="003853D4">
            <w:pPr>
              <w:suppressAutoHyphens/>
              <w:jc w:val="center"/>
              <w:rPr>
                <w:rFonts w:ascii="Times New Roman" w:eastAsia="Helvetica Neue UltraLight" w:hAnsi="Times New Roman"/>
                <w:sz w:val="24"/>
                <w:szCs w:val="24"/>
                <w:lang w:eastAsia="zh-CN"/>
              </w:rPr>
            </w:pPr>
          </w:p>
        </w:tc>
        <w:tc>
          <w:tcPr>
            <w:tcW w:w="3973" w:type="dxa"/>
            <w:vAlign w:val="center"/>
          </w:tcPr>
          <w:p w14:paraId="4F88BDD1" w14:textId="77777777" w:rsidR="00C6119D" w:rsidRPr="00C6119D" w:rsidRDefault="00C6119D" w:rsidP="003853D4">
            <w:pPr>
              <w:suppressAutoHyphens/>
              <w:jc w:val="center"/>
              <w:rPr>
                <w:rFonts w:ascii="Times New Roman" w:eastAsia="Helvetica Neue UltraLight" w:hAnsi="Times New Roman"/>
                <w:sz w:val="24"/>
                <w:szCs w:val="24"/>
                <w:lang w:eastAsia="zh-CN"/>
              </w:rPr>
            </w:pPr>
          </w:p>
        </w:tc>
      </w:tr>
      <w:tr w:rsidR="00C6119D" w:rsidRPr="00C6119D" w14:paraId="243190DA" w14:textId="77777777" w:rsidTr="008C5F28">
        <w:tc>
          <w:tcPr>
            <w:tcW w:w="556" w:type="dxa"/>
            <w:vAlign w:val="center"/>
          </w:tcPr>
          <w:p w14:paraId="71E4B037" w14:textId="77777777" w:rsidR="00C6119D" w:rsidRPr="00C6119D" w:rsidRDefault="00C6119D" w:rsidP="003853D4">
            <w:pPr>
              <w:suppressAutoHyphens/>
              <w:jc w:val="center"/>
              <w:rPr>
                <w:rFonts w:ascii="Times New Roman" w:eastAsia="Helvetica Neue UltraLight" w:hAnsi="Times New Roman"/>
                <w:sz w:val="24"/>
                <w:szCs w:val="24"/>
                <w:lang w:eastAsia="zh-CN"/>
              </w:rPr>
            </w:pPr>
            <w:r w:rsidRPr="00C6119D">
              <w:rPr>
                <w:rFonts w:ascii="Times New Roman" w:eastAsia="Helvetica Neue UltraLight" w:hAnsi="Times New Roman"/>
                <w:sz w:val="24"/>
                <w:szCs w:val="24"/>
                <w:lang w:eastAsia="zh-CN"/>
              </w:rPr>
              <w:t>2.</w:t>
            </w:r>
          </w:p>
        </w:tc>
        <w:tc>
          <w:tcPr>
            <w:tcW w:w="2500" w:type="dxa"/>
            <w:vAlign w:val="center"/>
          </w:tcPr>
          <w:p w14:paraId="6D4932D3" w14:textId="77777777" w:rsidR="00C6119D" w:rsidRPr="00C6119D" w:rsidRDefault="00C6119D" w:rsidP="003853D4">
            <w:pPr>
              <w:suppressAutoHyphens/>
              <w:jc w:val="center"/>
              <w:rPr>
                <w:rFonts w:ascii="Times New Roman" w:eastAsia="Helvetica Neue UltraLight" w:hAnsi="Times New Roman"/>
                <w:sz w:val="24"/>
                <w:szCs w:val="24"/>
                <w:lang w:eastAsia="zh-CN"/>
              </w:rPr>
            </w:pPr>
          </w:p>
        </w:tc>
        <w:tc>
          <w:tcPr>
            <w:tcW w:w="2894" w:type="dxa"/>
            <w:vAlign w:val="center"/>
          </w:tcPr>
          <w:p w14:paraId="2C2FCACE" w14:textId="77777777" w:rsidR="00C6119D" w:rsidRPr="00C6119D" w:rsidRDefault="00C6119D" w:rsidP="003853D4">
            <w:pPr>
              <w:suppressAutoHyphens/>
              <w:jc w:val="center"/>
              <w:rPr>
                <w:rFonts w:ascii="Times New Roman" w:eastAsia="Helvetica Neue UltraLight" w:hAnsi="Times New Roman"/>
                <w:sz w:val="24"/>
                <w:szCs w:val="24"/>
                <w:lang w:eastAsia="zh-CN"/>
              </w:rPr>
            </w:pPr>
          </w:p>
        </w:tc>
        <w:tc>
          <w:tcPr>
            <w:tcW w:w="3973" w:type="dxa"/>
            <w:vAlign w:val="center"/>
          </w:tcPr>
          <w:p w14:paraId="408407F1" w14:textId="77777777" w:rsidR="00C6119D" w:rsidRPr="00C6119D" w:rsidRDefault="00C6119D" w:rsidP="003853D4">
            <w:pPr>
              <w:suppressAutoHyphens/>
              <w:jc w:val="center"/>
              <w:rPr>
                <w:rFonts w:ascii="Times New Roman" w:eastAsia="Helvetica Neue UltraLight" w:hAnsi="Times New Roman"/>
                <w:sz w:val="24"/>
                <w:szCs w:val="24"/>
                <w:lang w:eastAsia="zh-CN"/>
              </w:rPr>
            </w:pPr>
          </w:p>
        </w:tc>
      </w:tr>
      <w:tr w:rsidR="00711E85" w:rsidRPr="00C6119D" w14:paraId="0D5F20AD" w14:textId="77777777" w:rsidTr="008C5F28">
        <w:tc>
          <w:tcPr>
            <w:tcW w:w="556" w:type="dxa"/>
            <w:vAlign w:val="center"/>
          </w:tcPr>
          <w:p w14:paraId="63BF0659" w14:textId="73FAD18E" w:rsidR="00711E85" w:rsidRPr="00C6119D" w:rsidRDefault="00711E85" w:rsidP="003853D4">
            <w:pPr>
              <w:suppressAutoHyphens/>
              <w:jc w:val="center"/>
              <w:rPr>
                <w:rFonts w:ascii="Times New Roman" w:eastAsia="Helvetica Neue UltraLight" w:hAnsi="Times New Roman"/>
                <w:sz w:val="24"/>
                <w:szCs w:val="24"/>
                <w:lang w:eastAsia="zh-CN"/>
              </w:rPr>
            </w:pPr>
            <w:r>
              <w:rPr>
                <w:rFonts w:ascii="Times New Roman" w:eastAsia="Helvetica Neue UltraLight" w:hAnsi="Times New Roman"/>
                <w:sz w:val="24"/>
                <w:szCs w:val="24"/>
                <w:lang w:eastAsia="zh-CN"/>
              </w:rPr>
              <w:t>...</w:t>
            </w:r>
          </w:p>
        </w:tc>
        <w:tc>
          <w:tcPr>
            <w:tcW w:w="2500" w:type="dxa"/>
            <w:vAlign w:val="center"/>
          </w:tcPr>
          <w:p w14:paraId="32636956" w14:textId="77777777" w:rsidR="00711E85" w:rsidRPr="00C6119D" w:rsidRDefault="00711E85" w:rsidP="003853D4">
            <w:pPr>
              <w:suppressAutoHyphens/>
              <w:jc w:val="center"/>
              <w:rPr>
                <w:rFonts w:ascii="Times New Roman" w:eastAsia="Helvetica Neue UltraLight" w:hAnsi="Times New Roman"/>
                <w:sz w:val="24"/>
                <w:szCs w:val="24"/>
                <w:lang w:eastAsia="zh-CN"/>
              </w:rPr>
            </w:pPr>
          </w:p>
        </w:tc>
        <w:tc>
          <w:tcPr>
            <w:tcW w:w="2894" w:type="dxa"/>
            <w:vAlign w:val="center"/>
          </w:tcPr>
          <w:p w14:paraId="2ACCDC63" w14:textId="77777777" w:rsidR="00711E85" w:rsidRPr="00C6119D" w:rsidRDefault="00711E85" w:rsidP="003853D4">
            <w:pPr>
              <w:suppressAutoHyphens/>
              <w:jc w:val="center"/>
              <w:rPr>
                <w:rFonts w:ascii="Times New Roman" w:eastAsia="Helvetica Neue UltraLight" w:hAnsi="Times New Roman"/>
                <w:sz w:val="24"/>
                <w:szCs w:val="24"/>
                <w:lang w:eastAsia="zh-CN"/>
              </w:rPr>
            </w:pPr>
          </w:p>
        </w:tc>
        <w:tc>
          <w:tcPr>
            <w:tcW w:w="3973" w:type="dxa"/>
            <w:vAlign w:val="center"/>
          </w:tcPr>
          <w:p w14:paraId="102F9B22" w14:textId="77777777" w:rsidR="00711E85" w:rsidRPr="00C6119D" w:rsidRDefault="00711E85" w:rsidP="003853D4">
            <w:pPr>
              <w:suppressAutoHyphens/>
              <w:jc w:val="center"/>
              <w:rPr>
                <w:rFonts w:ascii="Times New Roman" w:eastAsia="Helvetica Neue UltraLight" w:hAnsi="Times New Roman"/>
                <w:sz w:val="24"/>
                <w:szCs w:val="24"/>
                <w:lang w:eastAsia="zh-CN"/>
              </w:rPr>
            </w:pPr>
          </w:p>
        </w:tc>
      </w:tr>
    </w:tbl>
    <w:p w14:paraId="19905564" w14:textId="77777777" w:rsidR="007055E6" w:rsidRDefault="007055E6" w:rsidP="008C5F28">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bCs/>
          <w:iCs/>
          <w:kern w:val="0"/>
          <w:sz w:val="24"/>
          <w:szCs w:val="24"/>
          <w:lang w:val="lt-LT" w:eastAsia="zh-CN"/>
          <w14:ligatures w14:val="none"/>
        </w:rPr>
      </w:pPr>
    </w:p>
    <w:p w14:paraId="5D00B15A" w14:textId="29ED8EE9" w:rsidR="001B66C7" w:rsidRDefault="00C6119D" w:rsidP="008C5F28">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bCs/>
          <w:iCs/>
          <w:kern w:val="0"/>
          <w:sz w:val="24"/>
          <w:szCs w:val="24"/>
          <w:lang w:val="lt-LT" w:eastAsia="zh-CN"/>
          <w14:ligatures w14:val="none"/>
        </w:rPr>
      </w:pPr>
      <w:r w:rsidRPr="003853D4">
        <w:rPr>
          <w:rFonts w:ascii="Times New Roman" w:eastAsia="Helvetica Neue UltraLight" w:hAnsi="Times New Roman" w:cs="Times New Roman"/>
          <w:b/>
          <w:bCs/>
          <w:iCs/>
          <w:kern w:val="0"/>
          <w:sz w:val="24"/>
          <w:szCs w:val="24"/>
          <w:lang w:val="lt-LT" w:eastAsia="zh-CN"/>
          <w14:ligatures w14:val="none"/>
        </w:rPr>
        <w:t>Pastab</w:t>
      </w:r>
      <w:r w:rsidR="001B66C7">
        <w:rPr>
          <w:rFonts w:ascii="Times New Roman" w:eastAsia="Helvetica Neue UltraLight" w:hAnsi="Times New Roman" w:cs="Times New Roman"/>
          <w:b/>
          <w:bCs/>
          <w:iCs/>
          <w:kern w:val="0"/>
          <w:sz w:val="24"/>
          <w:szCs w:val="24"/>
          <w:lang w:val="lt-LT" w:eastAsia="zh-CN"/>
          <w14:ligatures w14:val="none"/>
        </w:rPr>
        <w:t>os:</w:t>
      </w:r>
    </w:p>
    <w:p w14:paraId="6D90DC78" w14:textId="6966D224" w:rsidR="00F44EA1" w:rsidRPr="00F44EA1" w:rsidRDefault="006A417D" w:rsidP="00F44EA1">
      <w:pPr>
        <w:pStyle w:val="ListParagraph"/>
        <w:numPr>
          <w:ilvl w:val="0"/>
          <w:numId w:val="2"/>
        </w:numPr>
        <w:pBdr>
          <w:top w:val="none" w:sz="0" w:space="0" w:color="000000"/>
          <w:left w:val="none" w:sz="0" w:space="0" w:color="000000"/>
          <w:bottom w:val="none" w:sz="0" w:space="0" w:color="000000"/>
          <w:right w:val="none" w:sz="0" w:space="0" w:color="000000"/>
        </w:pBdr>
        <w:tabs>
          <w:tab w:val="left" w:pos="851"/>
        </w:tabs>
        <w:suppressAutoHyphens/>
        <w:spacing w:after="0" w:line="240" w:lineRule="auto"/>
        <w:ind w:left="0" w:firstLine="567"/>
        <w:jc w:val="both"/>
        <w:rPr>
          <w:rFonts w:ascii="Times New Roman" w:eastAsia="Helvetica Neue UltraLight" w:hAnsi="Times New Roman" w:cs="Times New Roman"/>
          <w:iCs/>
          <w:kern w:val="0"/>
          <w:sz w:val="24"/>
          <w:szCs w:val="24"/>
          <w:lang w:val="lt-LT" w:eastAsia="zh-CN"/>
          <w14:ligatures w14:val="none"/>
        </w:rPr>
      </w:pPr>
      <w:r w:rsidRPr="00F44EA1">
        <w:rPr>
          <w:rFonts w:ascii="Times New Roman" w:eastAsia="Helvetica Neue UltraLight" w:hAnsi="Times New Roman" w:cs="Times New Roman"/>
          <w:iCs/>
          <w:kern w:val="0"/>
          <w:sz w:val="24"/>
          <w:szCs w:val="24"/>
          <w:lang w:val="lt-LT" w:eastAsia="zh-CN"/>
          <w14:ligatures w14:val="none"/>
        </w:rPr>
        <w:t xml:space="preserve">Jei ketinama pasitelkti subtiekėjus, tačiau konkretūs pavadinimai nėra žinomi, nurodoma „nežinomas“, tačiau subtiekėjams perduodamą sutartinių įsipareigojimų dalį </w:t>
      </w:r>
      <w:r w:rsidRPr="00F44EA1">
        <w:rPr>
          <w:rFonts w:ascii="Times New Roman" w:eastAsia="Helvetica Neue UltraLight" w:hAnsi="Times New Roman" w:cs="Times New Roman"/>
          <w:b/>
          <w:bCs/>
          <w:iCs/>
          <w:kern w:val="0"/>
          <w:sz w:val="24"/>
          <w:szCs w:val="24"/>
          <w:lang w:val="lt-LT" w:eastAsia="zh-CN"/>
          <w14:ligatures w14:val="none"/>
        </w:rPr>
        <w:t>privaloma</w:t>
      </w:r>
      <w:r w:rsidRPr="00F44EA1">
        <w:rPr>
          <w:rFonts w:ascii="Times New Roman" w:eastAsia="Helvetica Neue UltraLight" w:hAnsi="Times New Roman" w:cs="Times New Roman"/>
          <w:iCs/>
          <w:kern w:val="0"/>
          <w:sz w:val="24"/>
          <w:szCs w:val="24"/>
          <w:lang w:val="lt-LT" w:eastAsia="zh-CN"/>
          <w14:ligatures w14:val="none"/>
        </w:rPr>
        <w:t xml:space="preserve"> nurodyti. Toks perdavimas nekeičia pagrindinio tiekėjo atsakomybės dėl numatomos sudaryti </w:t>
      </w:r>
      <w:r w:rsidR="00F44EA1" w:rsidRPr="00F44EA1">
        <w:rPr>
          <w:rFonts w:ascii="Times New Roman" w:eastAsia="Helvetica Neue UltraLight" w:hAnsi="Times New Roman" w:cs="Times New Roman"/>
          <w:iCs/>
          <w:kern w:val="0"/>
          <w:sz w:val="24"/>
          <w:szCs w:val="24"/>
          <w:lang w:val="lt-LT" w:eastAsia="zh-CN"/>
          <w14:ligatures w14:val="none"/>
        </w:rPr>
        <w:t>p</w:t>
      </w:r>
      <w:r w:rsidRPr="00F44EA1">
        <w:rPr>
          <w:rFonts w:ascii="Times New Roman" w:eastAsia="Helvetica Neue UltraLight" w:hAnsi="Times New Roman" w:cs="Times New Roman"/>
          <w:iCs/>
          <w:kern w:val="0"/>
          <w:sz w:val="24"/>
          <w:szCs w:val="24"/>
          <w:lang w:val="lt-LT" w:eastAsia="zh-CN"/>
          <w14:ligatures w14:val="none"/>
        </w:rPr>
        <w:t>irkimo sutarties vykdymo.</w:t>
      </w:r>
    </w:p>
    <w:p w14:paraId="1C8ECF0B" w14:textId="52C10D54" w:rsidR="00C6119D" w:rsidRPr="00506AE8" w:rsidRDefault="00C6119D" w:rsidP="00F44EA1">
      <w:pPr>
        <w:pStyle w:val="ListParagraph"/>
        <w:numPr>
          <w:ilvl w:val="0"/>
          <w:numId w:val="2"/>
        </w:numPr>
        <w:pBdr>
          <w:top w:val="none" w:sz="0" w:space="0" w:color="000000"/>
          <w:left w:val="none" w:sz="0" w:space="0" w:color="000000"/>
          <w:bottom w:val="none" w:sz="0" w:space="0" w:color="000000"/>
          <w:right w:val="none" w:sz="0" w:space="0" w:color="000000"/>
        </w:pBdr>
        <w:tabs>
          <w:tab w:val="left" w:pos="851"/>
        </w:tabs>
        <w:suppressAutoHyphens/>
        <w:spacing w:after="0" w:line="240" w:lineRule="auto"/>
        <w:ind w:left="0" w:firstLine="567"/>
        <w:jc w:val="both"/>
        <w:rPr>
          <w:rFonts w:ascii="Times New Roman" w:eastAsia="Helvetica Neue UltraLight" w:hAnsi="Times New Roman" w:cs="Times New Roman"/>
          <w:kern w:val="0"/>
          <w:sz w:val="24"/>
          <w:szCs w:val="24"/>
          <w:lang w:val="lt-LT" w:eastAsia="zh-CN"/>
          <w14:ligatures w14:val="none"/>
        </w:rPr>
      </w:pPr>
      <w:r w:rsidRPr="00F44EA1">
        <w:rPr>
          <w:rFonts w:ascii="Times New Roman" w:eastAsia="Arial Unicode MS" w:hAnsi="Times New Roman" w:cs="Times New Roman"/>
          <w:kern w:val="0"/>
          <w:sz w:val="24"/>
          <w:szCs w:val="24"/>
          <w:lang w:val="lt-LT" w:eastAsia="zh-CN"/>
          <w14:ligatures w14:val="none"/>
        </w:rPr>
        <w:t>Jei tiekėjas pasiūlyme nenurodo tokių subtiekėjų</w:t>
      </w:r>
      <w:r w:rsidR="00335CD2">
        <w:rPr>
          <w:rFonts w:ascii="Times New Roman" w:eastAsia="Arial Unicode MS" w:hAnsi="Times New Roman" w:cs="Times New Roman"/>
          <w:kern w:val="0"/>
          <w:sz w:val="24"/>
          <w:szCs w:val="24"/>
          <w:lang w:val="lt-LT" w:eastAsia="zh-CN"/>
          <w14:ligatures w14:val="none"/>
        </w:rPr>
        <w:t>, o nurodo „nežinomas“,</w:t>
      </w:r>
      <w:r w:rsidRPr="00F44EA1">
        <w:rPr>
          <w:rFonts w:ascii="Times New Roman" w:eastAsia="Arial Unicode MS" w:hAnsi="Times New Roman" w:cs="Times New Roman"/>
          <w:kern w:val="0"/>
          <w:sz w:val="24"/>
          <w:szCs w:val="24"/>
          <w:lang w:val="lt-LT" w:eastAsia="zh-CN"/>
          <w14:ligatures w14:val="none"/>
        </w:rPr>
        <w:t xml:space="preserve"> tuomet, laimėjimo atveju, apie juos turės informuoti perkančiąją organizaciją ne vėliau negu pirkimo sutartis pradedama vykdyti.</w:t>
      </w:r>
    </w:p>
    <w:p w14:paraId="38DDCC44" w14:textId="0B3C72D1" w:rsidR="00506AE8" w:rsidRPr="00F44EA1" w:rsidRDefault="00C877D6" w:rsidP="00F44EA1">
      <w:pPr>
        <w:pStyle w:val="ListParagraph"/>
        <w:numPr>
          <w:ilvl w:val="0"/>
          <w:numId w:val="2"/>
        </w:numPr>
        <w:pBdr>
          <w:top w:val="none" w:sz="0" w:space="0" w:color="000000"/>
          <w:left w:val="none" w:sz="0" w:space="0" w:color="000000"/>
          <w:bottom w:val="none" w:sz="0" w:space="0" w:color="000000"/>
          <w:right w:val="none" w:sz="0" w:space="0" w:color="000000"/>
        </w:pBdr>
        <w:tabs>
          <w:tab w:val="left" w:pos="851"/>
        </w:tabs>
        <w:suppressAutoHyphens/>
        <w:spacing w:after="0" w:line="240" w:lineRule="auto"/>
        <w:ind w:left="0" w:firstLine="567"/>
        <w:jc w:val="both"/>
        <w:rPr>
          <w:rFonts w:ascii="Times New Roman" w:eastAsia="Helvetica Neue UltraLight" w:hAnsi="Times New Roman" w:cs="Times New Roman"/>
          <w:kern w:val="0"/>
          <w:sz w:val="24"/>
          <w:szCs w:val="24"/>
          <w:lang w:val="lt-LT" w:eastAsia="zh-CN"/>
          <w14:ligatures w14:val="none"/>
        </w:rPr>
      </w:pPr>
      <w:r>
        <w:rPr>
          <w:rFonts w:ascii="Times New Roman" w:eastAsia="Helvetica Neue UltraLight" w:hAnsi="Times New Roman" w:cs="Times New Roman"/>
          <w:kern w:val="0"/>
          <w:sz w:val="24"/>
          <w:szCs w:val="24"/>
          <w:lang w:val="lt-LT" w:eastAsia="zh-CN"/>
          <w14:ligatures w14:val="none"/>
        </w:rPr>
        <w:t>Jei tiekėjas pasitelkia</w:t>
      </w:r>
      <w:r w:rsidR="00A77613">
        <w:rPr>
          <w:rFonts w:ascii="Times New Roman" w:eastAsia="Helvetica Neue UltraLight" w:hAnsi="Times New Roman" w:cs="Times New Roman"/>
          <w:kern w:val="0"/>
          <w:sz w:val="24"/>
          <w:szCs w:val="24"/>
          <w:lang w:val="lt-LT" w:eastAsia="zh-CN"/>
          <w14:ligatures w14:val="none"/>
        </w:rPr>
        <w:t xml:space="preserve"> subtiekėjus, kartu su pasiūlymu turi pateikti subtiekėjų </w:t>
      </w:r>
      <w:r w:rsidR="00EF2730">
        <w:rPr>
          <w:rFonts w:ascii="Times New Roman" w:eastAsia="Helvetica Neue UltraLight" w:hAnsi="Times New Roman" w:cs="Times New Roman"/>
          <w:kern w:val="0"/>
          <w:sz w:val="24"/>
          <w:szCs w:val="24"/>
          <w:lang w:val="lt-LT" w:eastAsia="zh-CN"/>
          <w14:ligatures w14:val="none"/>
        </w:rPr>
        <w:t xml:space="preserve">užpildytas deklaracijas, parengtas </w:t>
      </w:r>
      <w:r w:rsidR="0003002E">
        <w:rPr>
          <w:rFonts w:ascii="Times New Roman" w:eastAsia="Times New Roman" w:hAnsi="Times New Roman" w:cs="Times New Roman"/>
          <w:kern w:val="0"/>
          <w:sz w:val="24"/>
          <w:szCs w:val="24"/>
          <w:lang w:val="lt-LT"/>
          <w14:ligatures w14:val="none"/>
        </w:rPr>
        <w:t xml:space="preserve">pagal pirkimo sąlygų </w:t>
      </w:r>
      <w:r w:rsidR="006A3DC4">
        <w:rPr>
          <w:rFonts w:ascii="Times New Roman" w:eastAsia="Times New Roman" w:hAnsi="Times New Roman" w:cs="Times New Roman"/>
          <w:kern w:val="0"/>
          <w:sz w:val="24"/>
          <w:szCs w:val="24"/>
          <w:lang w:val="lt-LT"/>
          <w14:ligatures w14:val="none"/>
        </w:rPr>
        <w:t>4</w:t>
      </w:r>
      <w:r w:rsidR="0003002E">
        <w:rPr>
          <w:rFonts w:ascii="Times New Roman" w:eastAsia="Times New Roman" w:hAnsi="Times New Roman" w:cs="Times New Roman"/>
          <w:kern w:val="0"/>
          <w:sz w:val="24"/>
          <w:szCs w:val="24"/>
          <w:lang w:val="lt-LT"/>
          <w14:ligatures w14:val="none"/>
        </w:rPr>
        <w:t xml:space="preserve"> priede „</w:t>
      </w:r>
      <w:r w:rsidR="00E51D44">
        <w:rPr>
          <w:rFonts w:ascii="Times New Roman" w:eastAsia="Times New Roman" w:hAnsi="Times New Roman" w:cs="Times New Roman"/>
          <w:kern w:val="0"/>
          <w:sz w:val="24"/>
          <w:szCs w:val="24"/>
          <w:lang w:val="lt-LT"/>
          <w14:ligatures w14:val="none"/>
        </w:rPr>
        <w:t>Deklaracija d</w:t>
      </w:r>
      <w:r w:rsidR="0003002E">
        <w:rPr>
          <w:rFonts w:ascii="Times New Roman" w:eastAsia="Times New Roman" w:hAnsi="Times New Roman" w:cs="Times New Roman"/>
          <w:kern w:val="0"/>
          <w:sz w:val="24"/>
          <w:szCs w:val="24"/>
          <w:lang w:val="lt-LT"/>
          <w14:ligatures w14:val="none"/>
        </w:rPr>
        <w:t>ėl sutikimo būti subtiekėju“</w:t>
      </w:r>
      <w:r w:rsidR="00CA545C">
        <w:rPr>
          <w:rFonts w:ascii="Times New Roman" w:eastAsia="Times New Roman" w:hAnsi="Times New Roman" w:cs="Times New Roman"/>
          <w:kern w:val="0"/>
          <w:sz w:val="24"/>
          <w:szCs w:val="24"/>
          <w:lang w:val="lt-LT"/>
          <w14:ligatures w14:val="none"/>
        </w:rPr>
        <w:t>, pateiktą formą arba kitą lygiavertį dokumentą.</w:t>
      </w:r>
    </w:p>
    <w:p w14:paraId="2DA9964A" w14:textId="77777777" w:rsidR="00C6119D" w:rsidRDefault="00C6119D" w:rsidP="00C6119D">
      <w:pPr>
        <w:spacing w:after="0" w:line="240" w:lineRule="auto"/>
        <w:ind w:firstLine="567"/>
        <w:jc w:val="center"/>
        <w:rPr>
          <w:rFonts w:ascii="Times New Roman" w:hAnsi="Times New Roman" w:cs="Times New Roman"/>
          <w:b/>
          <w:kern w:val="0"/>
          <w:sz w:val="24"/>
          <w:szCs w:val="24"/>
          <w:lang w:val="lt-LT"/>
          <w14:ligatures w14:val="none"/>
        </w:rPr>
      </w:pPr>
    </w:p>
    <w:p w14:paraId="24BA964D" w14:textId="77777777" w:rsidR="00FA2D09" w:rsidRDefault="00FA2D09" w:rsidP="00D57460">
      <w:pPr>
        <w:pStyle w:val="ListParagraph"/>
        <w:numPr>
          <w:ilvl w:val="0"/>
          <w:numId w:val="3"/>
        </w:numPr>
        <w:autoSpaceDE w:val="0"/>
        <w:spacing w:after="0" w:line="240" w:lineRule="auto"/>
        <w:jc w:val="center"/>
        <w:rPr>
          <w:rFonts w:ascii="Times New Roman" w:eastAsia="Helvetica Neue UltraLight" w:hAnsi="Times New Roman" w:cs="Times New Roman"/>
          <w:b/>
          <w:bCs/>
          <w:kern w:val="0"/>
          <w:sz w:val="24"/>
          <w:szCs w:val="24"/>
          <w:lang w:val="lt-LT" w:eastAsia="lt-LT"/>
          <w14:ligatures w14:val="none"/>
        </w:rPr>
      </w:pPr>
      <w:r>
        <w:rPr>
          <w:rFonts w:ascii="Times New Roman" w:eastAsia="Helvetica Neue UltraLight" w:hAnsi="Times New Roman" w:cs="Times New Roman"/>
          <w:b/>
          <w:bCs/>
          <w:kern w:val="0"/>
          <w:sz w:val="24"/>
          <w:szCs w:val="24"/>
          <w:lang w:val="lt-LT" w:eastAsia="lt-LT"/>
          <w14:ligatures w14:val="none"/>
        </w:rPr>
        <w:t>Tiekėjo siūloma kaina</w:t>
      </w:r>
    </w:p>
    <w:tbl>
      <w:tblPr>
        <w:tblW w:w="1004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75"/>
        <w:gridCol w:w="2497"/>
        <w:gridCol w:w="1101"/>
        <w:gridCol w:w="1513"/>
        <w:gridCol w:w="2144"/>
        <w:gridCol w:w="1149"/>
        <w:gridCol w:w="969"/>
      </w:tblGrid>
      <w:tr w:rsidR="00AE0A43" w:rsidRPr="00AE0A43" w14:paraId="7D605C07" w14:textId="77777777" w:rsidTr="00CA1A3A">
        <w:trPr>
          <w:trHeight w:val="247"/>
        </w:trPr>
        <w:tc>
          <w:tcPr>
            <w:tcW w:w="675" w:type="dxa"/>
            <w:tcBorders>
              <w:top w:val="single" w:sz="6" w:space="0" w:color="auto"/>
              <w:left w:val="single" w:sz="6" w:space="0" w:color="auto"/>
              <w:bottom w:val="single" w:sz="6" w:space="0" w:color="auto"/>
              <w:right w:val="single" w:sz="6" w:space="0" w:color="auto"/>
            </w:tcBorders>
            <w:shd w:val="clear" w:color="auto" w:fill="auto"/>
            <w:hideMark/>
          </w:tcPr>
          <w:p w14:paraId="75C95B37" w14:textId="77777777" w:rsidR="00AE0A43" w:rsidRPr="00AE0A43" w:rsidRDefault="00AE0A43" w:rsidP="00AE0A43">
            <w:pPr>
              <w:spacing w:after="0" w:line="240" w:lineRule="auto"/>
              <w:ind w:left="45" w:right="45" w:hanging="30"/>
              <w:jc w:val="both"/>
              <w:textAlignment w:val="baseline"/>
              <w:rPr>
                <w:rFonts w:ascii="Segoe UI" w:eastAsia="Times New Roman" w:hAnsi="Segoe UI" w:cs="Segoe UI"/>
                <w:kern w:val="0"/>
                <w:sz w:val="18"/>
                <w:szCs w:val="18"/>
                <w:lang w:val="lt-LT" w:eastAsia="lt-LT"/>
                <w14:ligatures w14:val="none"/>
              </w:rPr>
            </w:pPr>
            <w:r w:rsidRPr="00AE0A43">
              <w:rPr>
                <w:rFonts w:ascii="Times New Roman" w:eastAsia="Times New Roman" w:hAnsi="Times New Roman" w:cs="Times New Roman"/>
                <w:b/>
                <w:bCs/>
                <w:color w:val="000000"/>
                <w:kern w:val="0"/>
                <w:lang w:val="lt-LT" w:eastAsia="lt-LT"/>
                <w14:ligatures w14:val="none"/>
              </w:rPr>
              <w:t>Eil. Nr.</w:t>
            </w:r>
            <w:r w:rsidRPr="00AE0A43">
              <w:rPr>
                <w:rFonts w:ascii="Times New Roman" w:eastAsia="Times New Roman" w:hAnsi="Times New Roman" w:cs="Times New Roman"/>
                <w:color w:val="000000"/>
                <w:kern w:val="0"/>
                <w:lang w:val="lt-LT" w:eastAsia="lt-LT"/>
                <w14:ligatures w14:val="none"/>
              </w:rPr>
              <w:t> </w:t>
            </w:r>
          </w:p>
        </w:tc>
        <w:tc>
          <w:tcPr>
            <w:tcW w:w="2497" w:type="dxa"/>
            <w:tcBorders>
              <w:top w:val="single" w:sz="6" w:space="0" w:color="auto"/>
              <w:left w:val="single" w:sz="6" w:space="0" w:color="auto"/>
              <w:bottom w:val="single" w:sz="6" w:space="0" w:color="auto"/>
              <w:right w:val="single" w:sz="6" w:space="0" w:color="auto"/>
            </w:tcBorders>
            <w:shd w:val="clear" w:color="auto" w:fill="auto"/>
            <w:hideMark/>
          </w:tcPr>
          <w:p w14:paraId="48BD4C95" w14:textId="77777777" w:rsidR="00AE0A43" w:rsidRPr="00AE0A43" w:rsidRDefault="00AE0A43" w:rsidP="00AE0A43">
            <w:pPr>
              <w:spacing w:after="0" w:line="240" w:lineRule="auto"/>
              <w:ind w:left="45" w:right="45" w:firstLine="270"/>
              <w:jc w:val="both"/>
              <w:textAlignment w:val="baseline"/>
              <w:rPr>
                <w:rFonts w:ascii="Segoe UI" w:eastAsia="Times New Roman" w:hAnsi="Segoe UI" w:cs="Segoe UI"/>
                <w:kern w:val="0"/>
                <w:sz w:val="18"/>
                <w:szCs w:val="18"/>
                <w:lang w:val="lt-LT" w:eastAsia="lt-LT"/>
                <w14:ligatures w14:val="none"/>
              </w:rPr>
            </w:pPr>
            <w:r w:rsidRPr="00AE0A43">
              <w:rPr>
                <w:rFonts w:ascii="Times New Roman" w:eastAsia="Times New Roman" w:hAnsi="Times New Roman" w:cs="Times New Roman"/>
                <w:b/>
                <w:bCs/>
                <w:color w:val="000000"/>
                <w:kern w:val="0"/>
                <w:lang w:val="lt-LT" w:eastAsia="lt-LT"/>
                <w14:ligatures w14:val="none"/>
              </w:rPr>
              <w:t>Pavadinimas</w:t>
            </w:r>
            <w:r w:rsidRPr="00AE0A43">
              <w:rPr>
                <w:rFonts w:ascii="Times New Roman" w:eastAsia="Times New Roman" w:hAnsi="Times New Roman" w:cs="Times New Roman"/>
                <w:color w:val="000000"/>
                <w:kern w:val="0"/>
                <w:lang w:val="lt-LT" w:eastAsia="lt-LT"/>
                <w14:ligatures w14:val="none"/>
              </w:rPr>
              <w:t> </w:t>
            </w:r>
          </w:p>
        </w:tc>
        <w:tc>
          <w:tcPr>
            <w:tcW w:w="1101" w:type="dxa"/>
            <w:tcBorders>
              <w:top w:val="single" w:sz="6" w:space="0" w:color="auto"/>
              <w:left w:val="single" w:sz="6" w:space="0" w:color="auto"/>
              <w:bottom w:val="single" w:sz="6" w:space="0" w:color="auto"/>
              <w:right w:val="single" w:sz="6" w:space="0" w:color="auto"/>
            </w:tcBorders>
            <w:shd w:val="clear" w:color="auto" w:fill="auto"/>
            <w:hideMark/>
          </w:tcPr>
          <w:p w14:paraId="212FD6DC" w14:textId="77777777" w:rsidR="00AE0A43" w:rsidRPr="00AE0A43" w:rsidRDefault="00AE0A43" w:rsidP="00AE0A43">
            <w:pPr>
              <w:spacing w:after="0" w:line="240" w:lineRule="auto"/>
              <w:ind w:left="30" w:right="45" w:hanging="270"/>
              <w:jc w:val="right"/>
              <w:textAlignment w:val="baseline"/>
              <w:rPr>
                <w:rFonts w:ascii="Segoe UI" w:eastAsia="Times New Roman" w:hAnsi="Segoe UI" w:cs="Segoe UI"/>
                <w:kern w:val="0"/>
                <w:sz w:val="18"/>
                <w:szCs w:val="18"/>
                <w:lang w:val="lt-LT" w:eastAsia="lt-LT"/>
                <w14:ligatures w14:val="none"/>
              </w:rPr>
            </w:pPr>
            <w:r w:rsidRPr="00AE0A43">
              <w:rPr>
                <w:rFonts w:ascii="Times New Roman" w:eastAsia="Times New Roman" w:hAnsi="Times New Roman" w:cs="Times New Roman"/>
                <w:b/>
                <w:bCs/>
                <w:color w:val="000000"/>
                <w:kern w:val="0"/>
                <w:lang w:val="lt-LT" w:eastAsia="lt-LT"/>
                <w14:ligatures w14:val="none"/>
              </w:rPr>
              <w:t>Mato vienetas</w:t>
            </w:r>
            <w:r w:rsidRPr="00AE0A43">
              <w:rPr>
                <w:rFonts w:ascii="Times New Roman" w:eastAsia="Times New Roman" w:hAnsi="Times New Roman" w:cs="Times New Roman"/>
                <w:color w:val="000000"/>
                <w:kern w:val="0"/>
                <w:lang w:val="lt-LT" w:eastAsia="lt-LT"/>
                <w14:ligatures w14:val="none"/>
              </w:rPr>
              <w:t> </w:t>
            </w:r>
          </w:p>
        </w:tc>
        <w:tc>
          <w:tcPr>
            <w:tcW w:w="1513" w:type="dxa"/>
            <w:tcBorders>
              <w:top w:val="single" w:sz="6" w:space="0" w:color="auto"/>
              <w:left w:val="single" w:sz="6" w:space="0" w:color="auto"/>
              <w:bottom w:val="single" w:sz="6" w:space="0" w:color="auto"/>
              <w:right w:val="single" w:sz="6" w:space="0" w:color="auto"/>
            </w:tcBorders>
            <w:shd w:val="clear" w:color="auto" w:fill="auto"/>
            <w:hideMark/>
          </w:tcPr>
          <w:p w14:paraId="43526A86" w14:textId="4EED1BBA" w:rsidR="00AE0A43" w:rsidRPr="00AE0A43" w:rsidRDefault="00AE0A43" w:rsidP="00AE0A43">
            <w:pPr>
              <w:spacing w:after="0" w:line="240" w:lineRule="auto"/>
              <w:ind w:left="45" w:right="45" w:hanging="15"/>
              <w:jc w:val="both"/>
              <w:textAlignment w:val="baseline"/>
              <w:rPr>
                <w:rFonts w:ascii="Segoe UI" w:eastAsia="Times New Roman" w:hAnsi="Segoe UI" w:cs="Segoe UI"/>
                <w:kern w:val="0"/>
                <w:sz w:val="18"/>
                <w:szCs w:val="18"/>
                <w:lang w:val="lt-LT" w:eastAsia="lt-LT"/>
                <w14:ligatures w14:val="none"/>
              </w:rPr>
            </w:pPr>
            <w:r w:rsidRPr="00AE0A43">
              <w:rPr>
                <w:rFonts w:ascii="Times New Roman" w:eastAsia="Times New Roman" w:hAnsi="Times New Roman" w:cs="Times New Roman"/>
                <w:b/>
                <w:bCs/>
                <w:color w:val="000000"/>
                <w:kern w:val="0"/>
                <w:lang w:val="lt-LT" w:eastAsia="lt-LT"/>
                <w14:ligatures w14:val="none"/>
              </w:rPr>
              <w:t>Preliminarus kiekis</w:t>
            </w:r>
            <w:r w:rsidR="00BB57F8" w:rsidRPr="00BB57F8">
              <w:rPr>
                <w:rFonts w:ascii="Times New Roman" w:eastAsia="Times New Roman" w:hAnsi="Times New Roman" w:cs="Times New Roman"/>
                <w:b/>
                <w:bCs/>
                <w:color w:val="FF0000"/>
                <w:kern w:val="0"/>
                <w:lang w:val="lt-LT" w:eastAsia="lt-LT"/>
                <w14:ligatures w14:val="none"/>
              </w:rPr>
              <w:t>*</w:t>
            </w:r>
          </w:p>
        </w:tc>
        <w:tc>
          <w:tcPr>
            <w:tcW w:w="2144" w:type="dxa"/>
            <w:tcBorders>
              <w:top w:val="single" w:sz="6" w:space="0" w:color="auto"/>
              <w:left w:val="single" w:sz="6" w:space="0" w:color="auto"/>
              <w:bottom w:val="single" w:sz="6" w:space="0" w:color="auto"/>
              <w:right w:val="single" w:sz="6" w:space="0" w:color="auto"/>
            </w:tcBorders>
            <w:shd w:val="clear" w:color="auto" w:fill="D9D9D9"/>
            <w:hideMark/>
          </w:tcPr>
          <w:p w14:paraId="4BCD5DC9" w14:textId="33ECA692" w:rsidR="00AE0A43" w:rsidRPr="00CA1A3A" w:rsidRDefault="00BA06B1" w:rsidP="00AE0A43">
            <w:pPr>
              <w:spacing w:after="0" w:line="240" w:lineRule="auto"/>
              <w:ind w:left="45" w:right="45" w:hanging="15"/>
              <w:jc w:val="both"/>
              <w:textAlignment w:val="baseline"/>
              <w:rPr>
                <w:rFonts w:ascii="Times New Roman" w:eastAsia="Times New Roman" w:hAnsi="Times New Roman" w:cs="Times New Roman"/>
                <w:kern w:val="0"/>
                <w:sz w:val="18"/>
                <w:szCs w:val="18"/>
                <w:lang w:val="lt-LT" w:eastAsia="lt-LT"/>
                <w14:ligatures w14:val="none"/>
              </w:rPr>
            </w:pPr>
            <w:r w:rsidRPr="00CA1A3A">
              <w:rPr>
                <w:rFonts w:ascii="Times New Roman" w:eastAsia="Calibri" w:hAnsi="Times New Roman" w:cs="Times New Roman"/>
                <w:b/>
                <w:bCs/>
              </w:rPr>
              <w:t>1 (</w:t>
            </w:r>
            <w:proofErr w:type="spellStart"/>
            <w:r w:rsidRPr="00CA1A3A">
              <w:rPr>
                <w:rFonts w:ascii="Times New Roman" w:eastAsia="Calibri" w:hAnsi="Times New Roman" w:cs="Times New Roman"/>
                <w:b/>
                <w:bCs/>
              </w:rPr>
              <w:t>vieno</w:t>
            </w:r>
            <w:proofErr w:type="spellEnd"/>
            <w:r w:rsidRPr="00CA1A3A">
              <w:rPr>
                <w:rFonts w:ascii="Times New Roman" w:eastAsia="Calibri" w:hAnsi="Times New Roman" w:cs="Times New Roman"/>
                <w:b/>
                <w:bCs/>
              </w:rPr>
              <w:t xml:space="preserve">) </w:t>
            </w:r>
            <w:proofErr w:type="spellStart"/>
            <w:r w:rsidRPr="00CA1A3A">
              <w:rPr>
                <w:rFonts w:ascii="Times New Roman" w:eastAsia="Calibri" w:hAnsi="Times New Roman" w:cs="Times New Roman"/>
                <w:b/>
                <w:bCs/>
              </w:rPr>
              <w:t>mato</w:t>
            </w:r>
            <w:proofErr w:type="spellEnd"/>
            <w:r w:rsidRPr="00CA1A3A">
              <w:rPr>
                <w:rFonts w:ascii="Times New Roman" w:eastAsia="Calibri" w:hAnsi="Times New Roman" w:cs="Times New Roman"/>
                <w:b/>
                <w:bCs/>
              </w:rPr>
              <w:t xml:space="preserve"> </w:t>
            </w:r>
            <w:proofErr w:type="spellStart"/>
            <w:r w:rsidRPr="00CA1A3A">
              <w:rPr>
                <w:rFonts w:ascii="Times New Roman" w:eastAsia="Calibri" w:hAnsi="Times New Roman" w:cs="Times New Roman"/>
                <w:b/>
                <w:bCs/>
              </w:rPr>
              <w:t>vieneto</w:t>
            </w:r>
            <w:proofErr w:type="spellEnd"/>
            <w:r w:rsidRPr="00CA1A3A">
              <w:rPr>
                <w:rFonts w:ascii="Times New Roman" w:eastAsia="Calibri" w:hAnsi="Times New Roman" w:cs="Times New Roman"/>
                <w:b/>
                <w:bCs/>
              </w:rPr>
              <w:t xml:space="preserve"> </w:t>
            </w:r>
            <w:proofErr w:type="spellStart"/>
            <w:r w:rsidRPr="00CA1A3A">
              <w:rPr>
                <w:rFonts w:ascii="Times New Roman" w:eastAsia="Calibri" w:hAnsi="Times New Roman" w:cs="Times New Roman"/>
                <w:b/>
                <w:bCs/>
              </w:rPr>
              <w:t>įkainis</w:t>
            </w:r>
            <w:proofErr w:type="spellEnd"/>
            <w:r w:rsidRPr="00CA1A3A">
              <w:rPr>
                <w:rFonts w:ascii="Times New Roman" w:eastAsia="Calibri" w:hAnsi="Times New Roman" w:cs="Times New Roman"/>
                <w:b/>
                <w:bCs/>
              </w:rPr>
              <w:t xml:space="preserve"> </w:t>
            </w:r>
            <w:proofErr w:type="spellStart"/>
            <w:r w:rsidRPr="00CA1A3A">
              <w:rPr>
                <w:rFonts w:ascii="Times New Roman" w:eastAsia="Calibri" w:hAnsi="Times New Roman" w:cs="Times New Roman"/>
                <w:b/>
                <w:bCs/>
              </w:rPr>
              <w:t>Eur</w:t>
            </w:r>
            <w:proofErr w:type="spellEnd"/>
            <w:r w:rsidRPr="00CA1A3A">
              <w:rPr>
                <w:rFonts w:ascii="Times New Roman" w:eastAsia="Calibri" w:hAnsi="Times New Roman" w:cs="Times New Roman"/>
                <w:b/>
                <w:bCs/>
              </w:rPr>
              <w:t xml:space="preserve"> be PVM </w:t>
            </w:r>
            <w:proofErr w:type="spellStart"/>
            <w:r w:rsidRPr="00CA1A3A">
              <w:rPr>
                <w:rFonts w:ascii="Times New Roman" w:eastAsia="Calibri" w:hAnsi="Times New Roman" w:cs="Times New Roman"/>
                <w:b/>
                <w:bCs/>
              </w:rPr>
              <w:t>negali</w:t>
            </w:r>
            <w:proofErr w:type="spellEnd"/>
            <w:r w:rsidRPr="00CA1A3A">
              <w:rPr>
                <w:rFonts w:ascii="Times New Roman" w:eastAsia="Calibri" w:hAnsi="Times New Roman" w:cs="Times New Roman"/>
                <w:b/>
                <w:bCs/>
              </w:rPr>
              <w:t xml:space="preserve"> </w:t>
            </w:r>
            <w:proofErr w:type="spellStart"/>
            <w:r w:rsidRPr="00CA1A3A">
              <w:rPr>
                <w:rFonts w:ascii="Times New Roman" w:eastAsia="Calibri" w:hAnsi="Times New Roman" w:cs="Times New Roman"/>
                <w:b/>
                <w:bCs/>
              </w:rPr>
              <w:t>viršyti</w:t>
            </w:r>
            <w:proofErr w:type="spellEnd"/>
            <w:r w:rsidRPr="00CA1A3A">
              <w:rPr>
                <w:rFonts w:ascii="Times New Roman" w:eastAsia="Calibri" w:hAnsi="Times New Roman" w:cs="Times New Roman"/>
                <w:b/>
                <w:bCs/>
              </w:rPr>
              <w:t xml:space="preserve"> </w:t>
            </w:r>
            <w:proofErr w:type="spellStart"/>
            <w:r w:rsidRPr="00CA1A3A">
              <w:rPr>
                <w:rFonts w:ascii="Times New Roman" w:eastAsia="Calibri" w:hAnsi="Times New Roman" w:cs="Times New Roman"/>
                <w:b/>
                <w:bCs/>
              </w:rPr>
              <w:t>perkančiosios</w:t>
            </w:r>
            <w:proofErr w:type="spellEnd"/>
            <w:r w:rsidRPr="00CA1A3A">
              <w:rPr>
                <w:rFonts w:ascii="Times New Roman" w:eastAsia="Calibri" w:hAnsi="Times New Roman" w:cs="Times New Roman"/>
                <w:b/>
                <w:bCs/>
              </w:rPr>
              <w:t xml:space="preserve"> </w:t>
            </w:r>
            <w:proofErr w:type="spellStart"/>
            <w:r w:rsidRPr="00CA1A3A">
              <w:rPr>
                <w:rFonts w:ascii="Times New Roman" w:eastAsia="Calibri" w:hAnsi="Times New Roman" w:cs="Times New Roman"/>
                <w:b/>
                <w:bCs/>
              </w:rPr>
              <w:t>organizacijos</w:t>
            </w:r>
            <w:proofErr w:type="spellEnd"/>
            <w:r w:rsidRPr="00CA1A3A">
              <w:rPr>
                <w:rFonts w:ascii="Times New Roman" w:eastAsia="Calibri" w:hAnsi="Times New Roman" w:cs="Times New Roman"/>
                <w:b/>
                <w:bCs/>
              </w:rPr>
              <w:t xml:space="preserve"> </w:t>
            </w:r>
            <w:proofErr w:type="spellStart"/>
            <w:r w:rsidRPr="00CA1A3A">
              <w:rPr>
                <w:rFonts w:ascii="Times New Roman" w:eastAsia="Calibri" w:hAnsi="Times New Roman" w:cs="Times New Roman"/>
                <w:b/>
                <w:bCs/>
              </w:rPr>
              <w:t>numatytos</w:t>
            </w:r>
            <w:proofErr w:type="spellEnd"/>
            <w:r w:rsidRPr="00CA1A3A">
              <w:rPr>
                <w:rFonts w:ascii="Times New Roman" w:eastAsia="Calibri" w:hAnsi="Times New Roman" w:cs="Times New Roman"/>
                <w:b/>
                <w:bCs/>
              </w:rPr>
              <w:t xml:space="preserve"> </w:t>
            </w:r>
            <w:proofErr w:type="spellStart"/>
            <w:r w:rsidRPr="00CA1A3A">
              <w:rPr>
                <w:rFonts w:ascii="Times New Roman" w:eastAsia="Calibri" w:hAnsi="Times New Roman" w:cs="Times New Roman"/>
                <w:b/>
                <w:bCs/>
              </w:rPr>
              <w:t>skirti</w:t>
            </w:r>
            <w:proofErr w:type="spellEnd"/>
            <w:r w:rsidRPr="00CA1A3A">
              <w:rPr>
                <w:rFonts w:ascii="Times New Roman" w:eastAsia="Calibri" w:hAnsi="Times New Roman" w:cs="Times New Roman"/>
                <w:b/>
                <w:bCs/>
              </w:rPr>
              <w:t xml:space="preserve"> </w:t>
            </w:r>
            <w:proofErr w:type="spellStart"/>
            <w:r w:rsidRPr="00CA1A3A">
              <w:rPr>
                <w:rFonts w:ascii="Times New Roman" w:eastAsia="Calibri" w:hAnsi="Times New Roman" w:cs="Times New Roman"/>
                <w:b/>
                <w:bCs/>
              </w:rPr>
              <w:t>sumos</w:t>
            </w:r>
            <w:proofErr w:type="spellEnd"/>
            <w:r w:rsidRPr="00CA1A3A" w:rsidDel="00BA06B1">
              <w:rPr>
                <w:rFonts w:ascii="Times New Roman" w:eastAsia="Times New Roman" w:hAnsi="Times New Roman" w:cs="Times New Roman"/>
                <w:b/>
                <w:bCs/>
                <w:kern w:val="0"/>
                <w:lang w:val="lt-LT" w:eastAsia="lt-LT"/>
                <w14:ligatures w14:val="none"/>
              </w:rPr>
              <w:t xml:space="preserve"> </w:t>
            </w:r>
          </w:p>
        </w:tc>
        <w:tc>
          <w:tcPr>
            <w:tcW w:w="1149" w:type="dxa"/>
            <w:tcBorders>
              <w:top w:val="single" w:sz="6" w:space="0" w:color="auto"/>
              <w:left w:val="single" w:sz="6" w:space="0" w:color="auto"/>
              <w:bottom w:val="single" w:sz="6" w:space="0" w:color="auto"/>
              <w:right w:val="single" w:sz="6" w:space="0" w:color="auto"/>
            </w:tcBorders>
            <w:shd w:val="clear" w:color="auto" w:fill="auto"/>
            <w:hideMark/>
          </w:tcPr>
          <w:p w14:paraId="2093D052" w14:textId="6A8015D6" w:rsidR="00AE0A43" w:rsidRPr="00AE0A43" w:rsidRDefault="00AE0A43" w:rsidP="00AE0A43">
            <w:pPr>
              <w:spacing w:after="0" w:line="240" w:lineRule="auto"/>
              <w:ind w:left="45" w:right="45" w:hanging="15"/>
              <w:jc w:val="both"/>
              <w:textAlignment w:val="baseline"/>
              <w:rPr>
                <w:rFonts w:ascii="Segoe UI" w:eastAsia="Times New Roman" w:hAnsi="Segoe UI" w:cs="Segoe UI"/>
                <w:kern w:val="0"/>
                <w:sz w:val="18"/>
                <w:szCs w:val="18"/>
                <w:lang w:val="lt-LT" w:eastAsia="lt-LT"/>
                <w14:ligatures w14:val="none"/>
              </w:rPr>
            </w:pPr>
            <w:r w:rsidRPr="00AE0A43">
              <w:rPr>
                <w:rFonts w:ascii="Times New Roman" w:eastAsia="Times New Roman" w:hAnsi="Times New Roman" w:cs="Times New Roman"/>
                <w:b/>
                <w:bCs/>
                <w:kern w:val="0"/>
                <w:lang w:val="lt-LT" w:eastAsia="lt-LT"/>
                <w14:ligatures w14:val="none"/>
              </w:rPr>
              <w:t>1 (vieno) mato vieneto įkainis Eur be PVM</w:t>
            </w:r>
            <w:r w:rsidR="0061516A" w:rsidRPr="00BB57F8">
              <w:rPr>
                <w:rFonts w:ascii="Times New Roman" w:eastAsia="Times New Roman" w:hAnsi="Times New Roman" w:cs="Times New Roman"/>
                <w:color w:val="FF0000"/>
                <w:kern w:val="0"/>
                <w:lang w:val="lt-LT" w:eastAsia="lt-LT"/>
                <w14:ligatures w14:val="none"/>
              </w:rPr>
              <w:t>**</w:t>
            </w:r>
            <w:r w:rsidRPr="00AE0A43">
              <w:rPr>
                <w:rFonts w:ascii="Times New Roman" w:eastAsia="Times New Roman" w:hAnsi="Times New Roman" w:cs="Times New Roman"/>
                <w:b/>
                <w:bCs/>
                <w:kern w:val="0"/>
                <w:lang w:val="lt-LT" w:eastAsia="lt-LT"/>
                <w14:ligatures w14:val="none"/>
              </w:rPr>
              <w:t> </w:t>
            </w:r>
            <w:r w:rsidRPr="00AE0A43">
              <w:rPr>
                <w:rFonts w:ascii="Times New Roman" w:eastAsia="Times New Roman" w:hAnsi="Times New Roman" w:cs="Times New Roman"/>
                <w:kern w:val="0"/>
                <w:lang w:val="lt-LT" w:eastAsia="lt-LT"/>
                <w14:ligatures w14:val="none"/>
              </w:rPr>
              <w:t> </w:t>
            </w:r>
          </w:p>
        </w:tc>
        <w:tc>
          <w:tcPr>
            <w:tcW w:w="969" w:type="dxa"/>
            <w:tcBorders>
              <w:top w:val="single" w:sz="6" w:space="0" w:color="auto"/>
              <w:left w:val="single" w:sz="6" w:space="0" w:color="auto"/>
              <w:bottom w:val="single" w:sz="6" w:space="0" w:color="auto"/>
              <w:right w:val="single" w:sz="6" w:space="0" w:color="auto"/>
            </w:tcBorders>
            <w:shd w:val="clear" w:color="auto" w:fill="auto"/>
            <w:hideMark/>
          </w:tcPr>
          <w:p w14:paraId="61ABADA2" w14:textId="77777777" w:rsidR="00AE0A43" w:rsidRPr="00AE0A43" w:rsidRDefault="00AE0A43" w:rsidP="00AE0A43">
            <w:pPr>
              <w:spacing w:after="0" w:line="240" w:lineRule="auto"/>
              <w:ind w:left="45" w:right="45" w:hanging="15"/>
              <w:jc w:val="both"/>
              <w:textAlignment w:val="baseline"/>
              <w:rPr>
                <w:rFonts w:ascii="Segoe UI" w:eastAsia="Times New Roman" w:hAnsi="Segoe UI" w:cs="Segoe UI"/>
                <w:kern w:val="0"/>
                <w:sz w:val="18"/>
                <w:szCs w:val="18"/>
                <w:lang w:val="lt-LT" w:eastAsia="lt-LT"/>
                <w14:ligatures w14:val="none"/>
              </w:rPr>
            </w:pPr>
            <w:r w:rsidRPr="00AE0A43">
              <w:rPr>
                <w:rFonts w:ascii="Times New Roman" w:eastAsia="Times New Roman" w:hAnsi="Times New Roman" w:cs="Times New Roman"/>
                <w:b/>
                <w:bCs/>
                <w:color w:val="000000"/>
                <w:kern w:val="0"/>
                <w:lang w:val="lt-LT" w:eastAsia="lt-LT"/>
                <w14:ligatures w14:val="none"/>
              </w:rPr>
              <w:t>Kaina Eur be PVM </w:t>
            </w:r>
            <w:r w:rsidRPr="00AE0A43">
              <w:rPr>
                <w:rFonts w:ascii="Times New Roman" w:eastAsia="Times New Roman" w:hAnsi="Times New Roman" w:cs="Times New Roman"/>
                <w:color w:val="000000"/>
                <w:kern w:val="0"/>
                <w:lang w:val="lt-LT" w:eastAsia="lt-LT"/>
                <w14:ligatures w14:val="none"/>
              </w:rPr>
              <w:t> </w:t>
            </w:r>
          </w:p>
          <w:p w14:paraId="12310382" w14:textId="77777777" w:rsidR="00AE0A43" w:rsidRPr="00AE0A43" w:rsidRDefault="00AE0A43" w:rsidP="00AE0A43">
            <w:pPr>
              <w:spacing w:after="0" w:line="240" w:lineRule="auto"/>
              <w:ind w:left="45" w:right="45" w:hanging="15"/>
              <w:jc w:val="both"/>
              <w:textAlignment w:val="baseline"/>
              <w:rPr>
                <w:rFonts w:ascii="Segoe UI" w:eastAsia="Times New Roman" w:hAnsi="Segoe UI" w:cs="Segoe UI"/>
                <w:kern w:val="0"/>
                <w:sz w:val="18"/>
                <w:szCs w:val="18"/>
                <w:lang w:val="lt-LT" w:eastAsia="lt-LT"/>
                <w14:ligatures w14:val="none"/>
              </w:rPr>
            </w:pPr>
            <w:r w:rsidRPr="00AE0A43">
              <w:rPr>
                <w:rFonts w:ascii="Times New Roman" w:eastAsia="Times New Roman" w:hAnsi="Times New Roman" w:cs="Times New Roman"/>
                <w:b/>
                <w:bCs/>
                <w:color w:val="000000"/>
                <w:kern w:val="0"/>
                <w:lang w:val="lt-LT" w:eastAsia="lt-LT"/>
                <w14:ligatures w14:val="none"/>
              </w:rPr>
              <w:t>(4x6)</w:t>
            </w:r>
            <w:r w:rsidRPr="00AE0A43">
              <w:rPr>
                <w:rFonts w:ascii="Times New Roman" w:eastAsia="Times New Roman" w:hAnsi="Times New Roman" w:cs="Times New Roman"/>
                <w:color w:val="000000"/>
                <w:kern w:val="0"/>
                <w:lang w:val="lt-LT" w:eastAsia="lt-LT"/>
                <w14:ligatures w14:val="none"/>
              </w:rPr>
              <w:t> </w:t>
            </w:r>
          </w:p>
        </w:tc>
      </w:tr>
      <w:tr w:rsidR="00AE0A43" w:rsidRPr="00AE0A43" w14:paraId="2E843D4A" w14:textId="77777777" w:rsidTr="00CA1A3A">
        <w:trPr>
          <w:trHeight w:val="247"/>
        </w:trPr>
        <w:tc>
          <w:tcPr>
            <w:tcW w:w="675" w:type="dxa"/>
            <w:tcBorders>
              <w:top w:val="single" w:sz="6" w:space="0" w:color="auto"/>
              <w:left w:val="single" w:sz="6" w:space="0" w:color="auto"/>
              <w:bottom w:val="single" w:sz="6" w:space="0" w:color="auto"/>
              <w:right w:val="single" w:sz="6" w:space="0" w:color="auto"/>
            </w:tcBorders>
            <w:shd w:val="clear" w:color="auto" w:fill="auto"/>
            <w:hideMark/>
          </w:tcPr>
          <w:p w14:paraId="74B77585" w14:textId="77777777" w:rsidR="00AE0A43" w:rsidRPr="00AE0A43" w:rsidRDefault="00AE0A43" w:rsidP="00AE0A43">
            <w:pPr>
              <w:spacing w:after="0" w:line="240" w:lineRule="auto"/>
              <w:ind w:left="45" w:right="45" w:hanging="30"/>
              <w:jc w:val="both"/>
              <w:textAlignment w:val="baseline"/>
              <w:rPr>
                <w:rFonts w:ascii="Segoe UI" w:eastAsia="Times New Roman" w:hAnsi="Segoe UI" w:cs="Segoe UI"/>
                <w:kern w:val="0"/>
                <w:sz w:val="18"/>
                <w:szCs w:val="18"/>
                <w:lang w:val="lt-LT" w:eastAsia="lt-LT"/>
                <w14:ligatures w14:val="none"/>
              </w:rPr>
            </w:pPr>
            <w:r w:rsidRPr="00AE0A43">
              <w:rPr>
                <w:rFonts w:ascii="Times New Roman" w:eastAsia="Times New Roman" w:hAnsi="Times New Roman" w:cs="Times New Roman"/>
                <w:b/>
                <w:bCs/>
                <w:color w:val="000000"/>
                <w:kern w:val="0"/>
                <w:sz w:val="24"/>
                <w:szCs w:val="24"/>
                <w:lang w:val="lt-LT" w:eastAsia="lt-LT"/>
                <w14:ligatures w14:val="none"/>
              </w:rPr>
              <w:t>1</w:t>
            </w:r>
            <w:r w:rsidRPr="00AE0A43">
              <w:rPr>
                <w:rFonts w:ascii="Times New Roman" w:eastAsia="Times New Roman" w:hAnsi="Times New Roman" w:cs="Times New Roman"/>
                <w:color w:val="000000"/>
                <w:kern w:val="0"/>
                <w:sz w:val="24"/>
                <w:szCs w:val="24"/>
                <w:lang w:val="lt-LT" w:eastAsia="lt-LT"/>
                <w14:ligatures w14:val="none"/>
              </w:rPr>
              <w:t> </w:t>
            </w:r>
          </w:p>
        </w:tc>
        <w:tc>
          <w:tcPr>
            <w:tcW w:w="2497" w:type="dxa"/>
            <w:tcBorders>
              <w:top w:val="single" w:sz="6" w:space="0" w:color="auto"/>
              <w:left w:val="single" w:sz="6" w:space="0" w:color="auto"/>
              <w:bottom w:val="single" w:sz="6" w:space="0" w:color="auto"/>
              <w:right w:val="single" w:sz="6" w:space="0" w:color="auto"/>
            </w:tcBorders>
            <w:shd w:val="clear" w:color="auto" w:fill="auto"/>
            <w:hideMark/>
          </w:tcPr>
          <w:p w14:paraId="3D246E9F" w14:textId="77777777" w:rsidR="00AE0A43" w:rsidRPr="00AE0A43" w:rsidRDefault="00AE0A43" w:rsidP="00AE0A43">
            <w:pPr>
              <w:spacing w:after="0" w:line="240" w:lineRule="auto"/>
              <w:ind w:left="45" w:right="45" w:firstLine="270"/>
              <w:jc w:val="both"/>
              <w:textAlignment w:val="baseline"/>
              <w:rPr>
                <w:rFonts w:ascii="Segoe UI" w:eastAsia="Times New Roman" w:hAnsi="Segoe UI" w:cs="Segoe UI"/>
                <w:kern w:val="0"/>
                <w:sz w:val="18"/>
                <w:szCs w:val="18"/>
                <w:lang w:val="lt-LT" w:eastAsia="lt-LT"/>
                <w14:ligatures w14:val="none"/>
              </w:rPr>
            </w:pPr>
            <w:r w:rsidRPr="00AE0A43">
              <w:rPr>
                <w:rFonts w:ascii="Times New Roman" w:eastAsia="Times New Roman" w:hAnsi="Times New Roman" w:cs="Times New Roman"/>
                <w:b/>
                <w:bCs/>
                <w:color w:val="000000"/>
                <w:kern w:val="0"/>
                <w:sz w:val="24"/>
                <w:szCs w:val="24"/>
                <w:lang w:val="lt-LT" w:eastAsia="lt-LT"/>
                <w14:ligatures w14:val="none"/>
              </w:rPr>
              <w:t>2</w:t>
            </w:r>
            <w:r w:rsidRPr="00AE0A43">
              <w:rPr>
                <w:rFonts w:ascii="Times New Roman" w:eastAsia="Times New Roman" w:hAnsi="Times New Roman" w:cs="Times New Roman"/>
                <w:color w:val="000000"/>
                <w:kern w:val="0"/>
                <w:sz w:val="24"/>
                <w:szCs w:val="24"/>
                <w:lang w:val="lt-LT" w:eastAsia="lt-LT"/>
                <w14:ligatures w14:val="none"/>
              </w:rPr>
              <w:t> </w:t>
            </w:r>
          </w:p>
        </w:tc>
        <w:tc>
          <w:tcPr>
            <w:tcW w:w="1101" w:type="dxa"/>
            <w:tcBorders>
              <w:top w:val="single" w:sz="6" w:space="0" w:color="auto"/>
              <w:left w:val="single" w:sz="6" w:space="0" w:color="auto"/>
              <w:bottom w:val="single" w:sz="6" w:space="0" w:color="auto"/>
              <w:right w:val="single" w:sz="6" w:space="0" w:color="auto"/>
            </w:tcBorders>
            <w:shd w:val="clear" w:color="auto" w:fill="auto"/>
            <w:hideMark/>
          </w:tcPr>
          <w:p w14:paraId="39B4949E" w14:textId="77777777" w:rsidR="00AE0A43" w:rsidRPr="00AE0A43" w:rsidRDefault="00AE0A43" w:rsidP="00AE0A43">
            <w:pPr>
              <w:spacing w:after="0" w:line="240" w:lineRule="auto"/>
              <w:ind w:left="30" w:right="45" w:hanging="270"/>
              <w:jc w:val="center"/>
              <w:textAlignment w:val="baseline"/>
              <w:rPr>
                <w:rFonts w:ascii="Segoe UI" w:eastAsia="Times New Roman" w:hAnsi="Segoe UI" w:cs="Segoe UI"/>
                <w:kern w:val="0"/>
                <w:sz w:val="18"/>
                <w:szCs w:val="18"/>
                <w:lang w:val="lt-LT" w:eastAsia="lt-LT"/>
                <w14:ligatures w14:val="none"/>
              </w:rPr>
            </w:pPr>
            <w:r w:rsidRPr="00AE0A43">
              <w:rPr>
                <w:rFonts w:ascii="Times New Roman" w:eastAsia="Times New Roman" w:hAnsi="Times New Roman" w:cs="Times New Roman"/>
                <w:b/>
                <w:bCs/>
                <w:color w:val="000000"/>
                <w:kern w:val="0"/>
                <w:sz w:val="24"/>
                <w:szCs w:val="24"/>
                <w:lang w:val="lt-LT" w:eastAsia="lt-LT"/>
                <w14:ligatures w14:val="none"/>
              </w:rPr>
              <w:t>3</w:t>
            </w:r>
            <w:r w:rsidRPr="00AE0A43">
              <w:rPr>
                <w:rFonts w:ascii="Times New Roman" w:eastAsia="Times New Roman" w:hAnsi="Times New Roman" w:cs="Times New Roman"/>
                <w:color w:val="000000"/>
                <w:kern w:val="0"/>
                <w:sz w:val="24"/>
                <w:szCs w:val="24"/>
                <w:lang w:val="lt-LT" w:eastAsia="lt-LT"/>
                <w14:ligatures w14:val="none"/>
              </w:rPr>
              <w:t> </w:t>
            </w:r>
          </w:p>
        </w:tc>
        <w:tc>
          <w:tcPr>
            <w:tcW w:w="1513" w:type="dxa"/>
            <w:tcBorders>
              <w:top w:val="single" w:sz="6" w:space="0" w:color="auto"/>
              <w:left w:val="single" w:sz="6" w:space="0" w:color="auto"/>
              <w:bottom w:val="single" w:sz="6" w:space="0" w:color="auto"/>
              <w:right w:val="single" w:sz="6" w:space="0" w:color="auto"/>
            </w:tcBorders>
            <w:shd w:val="clear" w:color="auto" w:fill="auto"/>
            <w:hideMark/>
          </w:tcPr>
          <w:p w14:paraId="5FB6367B" w14:textId="77777777" w:rsidR="00AE0A43" w:rsidRPr="00AE0A43" w:rsidRDefault="00AE0A43" w:rsidP="00AE0A43">
            <w:pPr>
              <w:spacing w:after="0" w:line="240" w:lineRule="auto"/>
              <w:ind w:left="45" w:right="45" w:hanging="15"/>
              <w:jc w:val="both"/>
              <w:textAlignment w:val="baseline"/>
              <w:rPr>
                <w:rFonts w:ascii="Segoe UI" w:eastAsia="Times New Roman" w:hAnsi="Segoe UI" w:cs="Segoe UI"/>
                <w:kern w:val="0"/>
                <w:sz w:val="18"/>
                <w:szCs w:val="18"/>
                <w:lang w:val="lt-LT" w:eastAsia="lt-LT"/>
                <w14:ligatures w14:val="none"/>
              </w:rPr>
            </w:pPr>
            <w:r w:rsidRPr="00AE0A43">
              <w:rPr>
                <w:rFonts w:ascii="Times New Roman" w:eastAsia="Times New Roman" w:hAnsi="Times New Roman" w:cs="Times New Roman"/>
                <w:b/>
                <w:bCs/>
                <w:color w:val="000000"/>
                <w:kern w:val="0"/>
                <w:sz w:val="24"/>
                <w:szCs w:val="24"/>
                <w:lang w:val="lt-LT" w:eastAsia="lt-LT"/>
                <w14:ligatures w14:val="none"/>
              </w:rPr>
              <w:t>4</w:t>
            </w:r>
            <w:r w:rsidRPr="00AE0A43">
              <w:rPr>
                <w:rFonts w:ascii="Times New Roman" w:eastAsia="Times New Roman" w:hAnsi="Times New Roman" w:cs="Times New Roman"/>
                <w:color w:val="000000"/>
                <w:kern w:val="0"/>
                <w:sz w:val="24"/>
                <w:szCs w:val="24"/>
                <w:lang w:val="lt-LT" w:eastAsia="lt-LT"/>
                <w14:ligatures w14:val="none"/>
              </w:rPr>
              <w:t> </w:t>
            </w:r>
          </w:p>
        </w:tc>
        <w:tc>
          <w:tcPr>
            <w:tcW w:w="2144" w:type="dxa"/>
            <w:tcBorders>
              <w:top w:val="single" w:sz="6" w:space="0" w:color="auto"/>
              <w:left w:val="single" w:sz="6" w:space="0" w:color="auto"/>
              <w:bottom w:val="single" w:sz="6" w:space="0" w:color="auto"/>
              <w:right w:val="single" w:sz="6" w:space="0" w:color="auto"/>
            </w:tcBorders>
            <w:shd w:val="clear" w:color="auto" w:fill="D9D9D9"/>
            <w:hideMark/>
          </w:tcPr>
          <w:p w14:paraId="6C54F8A7" w14:textId="77777777" w:rsidR="00AE0A43" w:rsidRPr="00CA1A3A" w:rsidRDefault="00AE0A43" w:rsidP="00AE0A43">
            <w:pPr>
              <w:spacing w:after="0" w:line="240" w:lineRule="auto"/>
              <w:ind w:left="45" w:right="45" w:hanging="15"/>
              <w:jc w:val="both"/>
              <w:textAlignment w:val="baseline"/>
              <w:rPr>
                <w:rFonts w:ascii="Segoe UI" w:eastAsia="Times New Roman" w:hAnsi="Segoe UI" w:cs="Segoe UI"/>
                <w:kern w:val="0"/>
                <w:sz w:val="18"/>
                <w:szCs w:val="18"/>
                <w:lang w:val="lt-LT" w:eastAsia="lt-LT"/>
                <w14:ligatures w14:val="none"/>
              </w:rPr>
            </w:pPr>
            <w:r w:rsidRPr="00CA1A3A">
              <w:rPr>
                <w:rFonts w:ascii="Times New Roman" w:eastAsia="Times New Roman" w:hAnsi="Times New Roman" w:cs="Times New Roman"/>
                <w:b/>
                <w:bCs/>
                <w:kern w:val="0"/>
                <w:sz w:val="24"/>
                <w:szCs w:val="24"/>
                <w:lang w:val="lt-LT" w:eastAsia="lt-LT"/>
                <w14:ligatures w14:val="none"/>
              </w:rPr>
              <w:t>5</w:t>
            </w:r>
            <w:r w:rsidRPr="00CA1A3A">
              <w:rPr>
                <w:rFonts w:ascii="Times New Roman" w:eastAsia="Times New Roman" w:hAnsi="Times New Roman" w:cs="Times New Roman"/>
                <w:kern w:val="0"/>
                <w:sz w:val="24"/>
                <w:szCs w:val="24"/>
                <w:lang w:val="lt-LT" w:eastAsia="lt-LT"/>
                <w14:ligatures w14:val="none"/>
              </w:rPr>
              <w:t> </w:t>
            </w:r>
          </w:p>
        </w:tc>
        <w:tc>
          <w:tcPr>
            <w:tcW w:w="1149" w:type="dxa"/>
            <w:tcBorders>
              <w:top w:val="single" w:sz="6" w:space="0" w:color="auto"/>
              <w:left w:val="single" w:sz="6" w:space="0" w:color="auto"/>
              <w:bottom w:val="single" w:sz="6" w:space="0" w:color="auto"/>
              <w:right w:val="single" w:sz="6" w:space="0" w:color="auto"/>
            </w:tcBorders>
            <w:shd w:val="clear" w:color="auto" w:fill="auto"/>
            <w:hideMark/>
          </w:tcPr>
          <w:p w14:paraId="12D4150F" w14:textId="77777777" w:rsidR="00AE0A43" w:rsidRPr="00AE0A43" w:rsidRDefault="00AE0A43" w:rsidP="00AE0A43">
            <w:pPr>
              <w:spacing w:after="0" w:line="240" w:lineRule="auto"/>
              <w:ind w:left="45" w:right="45" w:hanging="15"/>
              <w:jc w:val="both"/>
              <w:textAlignment w:val="baseline"/>
              <w:rPr>
                <w:rFonts w:ascii="Segoe UI" w:eastAsia="Times New Roman" w:hAnsi="Segoe UI" w:cs="Segoe UI"/>
                <w:kern w:val="0"/>
                <w:sz w:val="18"/>
                <w:szCs w:val="18"/>
                <w:lang w:val="lt-LT" w:eastAsia="lt-LT"/>
                <w14:ligatures w14:val="none"/>
              </w:rPr>
            </w:pPr>
            <w:r w:rsidRPr="00AE0A43">
              <w:rPr>
                <w:rFonts w:ascii="Times New Roman" w:eastAsia="Times New Roman" w:hAnsi="Times New Roman" w:cs="Times New Roman"/>
                <w:b/>
                <w:bCs/>
                <w:kern w:val="0"/>
                <w:sz w:val="24"/>
                <w:szCs w:val="24"/>
                <w:lang w:val="lt-LT" w:eastAsia="lt-LT"/>
                <w14:ligatures w14:val="none"/>
              </w:rPr>
              <w:t>6</w:t>
            </w:r>
            <w:r w:rsidRPr="00AE0A43">
              <w:rPr>
                <w:rFonts w:ascii="Times New Roman" w:eastAsia="Times New Roman" w:hAnsi="Times New Roman" w:cs="Times New Roman"/>
                <w:kern w:val="0"/>
                <w:sz w:val="24"/>
                <w:szCs w:val="24"/>
                <w:lang w:val="lt-LT" w:eastAsia="lt-LT"/>
                <w14:ligatures w14:val="none"/>
              </w:rPr>
              <w:t> </w:t>
            </w:r>
          </w:p>
        </w:tc>
        <w:tc>
          <w:tcPr>
            <w:tcW w:w="969" w:type="dxa"/>
            <w:tcBorders>
              <w:top w:val="single" w:sz="6" w:space="0" w:color="auto"/>
              <w:left w:val="single" w:sz="6" w:space="0" w:color="auto"/>
              <w:bottom w:val="single" w:sz="6" w:space="0" w:color="auto"/>
              <w:right w:val="single" w:sz="6" w:space="0" w:color="auto"/>
            </w:tcBorders>
            <w:shd w:val="clear" w:color="auto" w:fill="auto"/>
            <w:hideMark/>
          </w:tcPr>
          <w:p w14:paraId="6D38939F" w14:textId="77777777" w:rsidR="00AE0A43" w:rsidRPr="00AE0A43" w:rsidRDefault="00AE0A43" w:rsidP="00AE0A43">
            <w:pPr>
              <w:spacing w:after="0" w:line="240" w:lineRule="auto"/>
              <w:ind w:left="45" w:right="45" w:hanging="15"/>
              <w:jc w:val="both"/>
              <w:textAlignment w:val="baseline"/>
              <w:rPr>
                <w:rFonts w:ascii="Segoe UI" w:eastAsia="Times New Roman" w:hAnsi="Segoe UI" w:cs="Segoe UI"/>
                <w:kern w:val="0"/>
                <w:sz w:val="18"/>
                <w:szCs w:val="18"/>
                <w:lang w:val="lt-LT" w:eastAsia="lt-LT"/>
                <w14:ligatures w14:val="none"/>
              </w:rPr>
            </w:pPr>
            <w:r w:rsidRPr="00AE0A43">
              <w:rPr>
                <w:rFonts w:ascii="Times New Roman" w:eastAsia="Times New Roman" w:hAnsi="Times New Roman" w:cs="Times New Roman"/>
                <w:b/>
                <w:bCs/>
                <w:color w:val="000000"/>
                <w:kern w:val="0"/>
                <w:sz w:val="24"/>
                <w:szCs w:val="24"/>
                <w:lang w:val="lt-LT" w:eastAsia="lt-LT"/>
                <w14:ligatures w14:val="none"/>
              </w:rPr>
              <w:t>7</w:t>
            </w:r>
            <w:r w:rsidRPr="00AE0A43">
              <w:rPr>
                <w:rFonts w:ascii="Times New Roman" w:eastAsia="Times New Roman" w:hAnsi="Times New Roman" w:cs="Times New Roman"/>
                <w:color w:val="000000"/>
                <w:kern w:val="0"/>
                <w:sz w:val="24"/>
                <w:szCs w:val="24"/>
                <w:lang w:val="lt-LT" w:eastAsia="lt-LT"/>
                <w14:ligatures w14:val="none"/>
              </w:rPr>
              <w:t> </w:t>
            </w:r>
          </w:p>
        </w:tc>
      </w:tr>
      <w:tr w:rsidR="00AE0A43" w:rsidRPr="00AE0A43" w14:paraId="33326F58" w14:textId="77777777" w:rsidTr="00CA1A3A">
        <w:trPr>
          <w:trHeight w:val="247"/>
        </w:trPr>
        <w:tc>
          <w:tcPr>
            <w:tcW w:w="675" w:type="dxa"/>
            <w:tcBorders>
              <w:top w:val="single" w:sz="6" w:space="0" w:color="auto"/>
              <w:left w:val="single" w:sz="6" w:space="0" w:color="auto"/>
              <w:bottom w:val="single" w:sz="6" w:space="0" w:color="auto"/>
              <w:right w:val="single" w:sz="6" w:space="0" w:color="auto"/>
            </w:tcBorders>
            <w:shd w:val="clear" w:color="auto" w:fill="auto"/>
            <w:hideMark/>
          </w:tcPr>
          <w:p w14:paraId="2230038C" w14:textId="77777777" w:rsidR="00AE0A43" w:rsidRPr="00AE0A43" w:rsidRDefault="00AE0A43" w:rsidP="00AE0A43">
            <w:pPr>
              <w:spacing w:after="0" w:line="240" w:lineRule="auto"/>
              <w:ind w:right="45"/>
              <w:jc w:val="both"/>
              <w:textAlignment w:val="baseline"/>
              <w:rPr>
                <w:rFonts w:ascii="Segoe UI" w:eastAsia="Times New Roman" w:hAnsi="Segoe UI" w:cs="Segoe UI"/>
                <w:kern w:val="0"/>
                <w:sz w:val="18"/>
                <w:szCs w:val="18"/>
                <w:lang w:val="lt-LT" w:eastAsia="lt-LT"/>
                <w14:ligatures w14:val="none"/>
              </w:rPr>
            </w:pPr>
            <w:r w:rsidRPr="00AE0A43">
              <w:rPr>
                <w:rFonts w:ascii="Times New Roman" w:eastAsia="Times New Roman" w:hAnsi="Times New Roman" w:cs="Times New Roman"/>
                <w:color w:val="000000"/>
                <w:kern w:val="0"/>
                <w:sz w:val="24"/>
                <w:szCs w:val="24"/>
                <w:lang w:val="lt-LT" w:eastAsia="lt-LT"/>
                <w14:ligatures w14:val="none"/>
              </w:rPr>
              <w:t>1. </w:t>
            </w:r>
          </w:p>
        </w:tc>
        <w:tc>
          <w:tcPr>
            <w:tcW w:w="249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04C629" w14:textId="63864545" w:rsidR="00AE0A43" w:rsidRPr="00AE0A43" w:rsidRDefault="00AE0A43" w:rsidP="00AE0A43">
            <w:pPr>
              <w:spacing w:after="0" w:line="240" w:lineRule="auto"/>
              <w:jc w:val="center"/>
              <w:textAlignment w:val="baseline"/>
              <w:rPr>
                <w:rFonts w:ascii="Segoe UI" w:eastAsia="Times New Roman" w:hAnsi="Segoe UI" w:cs="Segoe UI"/>
                <w:kern w:val="0"/>
                <w:sz w:val="18"/>
                <w:szCs w:val="18"/>
                <w:lang w:val="lt-LT" w:eastAsia="lt-LT"/>
                <w14:ligatures w14:val="none"/>
              </w:rPr>
            </w:pPr>
            <w:proofErr w:type="spellStart"/>
            <w:r w:rsidRPr="00AE0A43">
              <w:rPr>
                <w:rFonts w:ascii="Times New Roman" w:eastAsia="Times New Roman" w:hAnsi="Times New Roman" w:cs="Times New Roman"/>
                <w:kern w:val="0"/>
                <w:sz w:val="24"/>
                <w:szCs w:val="24"/>
                <w:lang w:val="lt-LT" w:eastAsia="lt-LT"/>
                <w14:ligatures w14:val="none"/>
              </w:rPr>
              <w:t>Qmatic</w:t>
            </w:r>
            <w:proofErr w:type="spellEnd"/>
            <w:r w:rsidRPr="00AE0A43">
              <w:rPr>
                <w:rFonts w:ascii="Times New Roman" w:eastAsia="Times New Roman" w:hAnsi="Times New Roman" w:cs="Times New Roman"/>
                <w:kern w:val="0"/>
                <w:sz w:val="24"/>
                <w:szCs w:val="24"/>
                <w:lang w:val="lt-LT" w:eastAsia="lt-LT"/>
                <w14:ligatures w14:val="none"/>
              </w:rPr>
              <w:t xml:space="preserve"> programinės įrangos darbo vietų licencijos su 12 mėn. palaikymu*</w:t>
            </w:r>
          </w:p>
        </w:tc>
        <w:tc>
          <w:tcPr>
            <w:tcW w:w="1101" w:type="dxa"/>
            <w:tcBorders>
              <w:top w:val="single" w:sz="6" w:space="0" w:color="auto"/>
              <w:left w:val="single" w:sz="6" w:space="0" w:color="auto"/>
              <w:bottom w:val="single" w:sz="6" w:space="0" w:color="auto"/>
              <w:right w:val="single" w:sz="6" w:space="0" w:color="auto"/>
            </w:tcBorders>
            <w:shd w:val="clear" w:color="auto" w:fill="auto"/>
            <w:hideMark/>
          </w:tcPr>
          <w:p w14:paraId="7D32E47D" w14:textId="77777777" w:rsidR="00AE0A43" w:rsidRPr="00AE0A43" w:rsidRDefault="00AE0A43" w:rsidP="00AE0A43">
            <w:pPr>
              <w:spacing w:after="0" w:line="240" w:lineRule="auto"/>
              <w:ind w:left="45" w:right="45" w:hanging="15"/>
              <w:jc w:val="both"/>
              <w:textAlignment w:val="baseline"/>
              <w:rPr>
                <w:rFonts w:ascii="Segoe UI" w:eastAsia="Times New Roman" w:hAnsi="Segoe UI" w:cs="Segoe UI"/>
                <w:kern w:val="0"/>
                <w:sz w:val="18"/>
                <w:szCs w:val="18"/>
                <w:lang w:val="lt-LT" w:eastAsia="lt-LT"/>
                <w14:ligatures w14:val="none"/>
              </w:rPr>
            </w:pPr>
            <w:r w:rsidRPr="00AE0A43">
              <w:rPr>
                <w:rFonts w:ascii="Times New Roman" w:eastAsia="Times New Roman" w:hAnsi="Times New Roman" w:cs="Times New Roman"/>
                <w:color w:val="000000"/>
                <w:kern w:val="0"/>
                <w:sz w:val="24"/>
                <w:szCs w:val="24"/>
                <w:lang w:val="lt-LT" w:eastAsia="lt-LT"/>
                <w14:ligatures w14:val="none"/>
              </w:rPr>
              <w:t>vnt. </w:t>
            </w:r>
          </w:p>
        </w:tc>
        <w:tc>
          <w:tcPr>
            <w:tcW w:w="1513" w:type="dxa"/>
            <w:tcBorders>
              <w:top w:val="single" w:sz="6" w:space="0" w:color="auto"/>
              <w:left w:val="single" w:sz="6" w:space="0" w:color="auto"/>
              <w:bottom w:val="single" w:sz="6" w:space="0" w:color="auto"/>
              <w:right w:val="single" w:sz="6" w:space="0" w:color="auto"/>
            </w:tcBorders>
            <w:shd w:val="clear" w:color="auto" w:fill="auto"/>
            <w:hideMark/>
          </w:tcPr>
          <w:p w14:paraId="24748832" w14:textId="77777777" w:rsidR="00AE0A43" w:rsidRPr="00AE0A43" w:rsidRDefault="00AE0A43" w:rsidP="00AE0A43">
            <w:pPr>
              <w:spacing w:after="0" w:line="240" w:lineRule="auto"/>
              <w:ind w:left="45" w:right="45" w:firstLine="270"/>
              <w:jc w:val="both"/>
              <w:textAlignment w:val="baseline"/>
              <w:rPr>
                <w:rFonts w:ascii="Segoe UI" w:eastAsia="Times New Roman" w:hAnsi="Segoe UI" w:cs="Segoe UI"/>
                <w:kern w:val="0"/>
                <w:sz w:val="18"/>
                <w:szCs w:val="18"/>
                <w:lang w:val="lt-LT" w:eastAsia="lt-LT"/>
                <w14:ligatures w14:val="none"/>
              </w:rPr>
            </w:pPr>
            <w:r w:rsidRPr="00AE0A43">
              <w:rPr>
                <w:rFonts w:ascii="Times New Roman" w:eastAsia="Times New Roman" w:hAnsi="Times New Roman" w:cs="Times New Roman"/>
                <w:color w:val="000000"/>
                <w:kern w:val="0"/>
                <w:sz w:val="24"/>
                <w:szCs w:val="24"/>
                <w:lang w:val="lt-LT" w:eastAsia="lt-LT"/>
                <w14:ligatures w14:val="none"/>
              </w:rPr>
              <w:t>1 </w:t>
            </w:r>
          </w:p>
        </w:tc>
        <w:tc>
          <w:tcPr>
            <w:tcW w:w="2144" w:type="dxa"/>
            <w:tcBorders>
              <w:top w:val="single" w:sz="6" w:space="0" w:color="auto"/>
              <w:left w:val="single" w:sz="6" w:space="0" w:color="auto"/>
              <w:bottom w:val="single" w:sz="6" w:space="0" w:color="auto"/>
              <w:right w:val="single" w:sz="6" w:space="0" w:color="auto"/>
            </w:tcBorders>
            <w:shd w:val="clear" w:color="auto" w:fill="D9D9D9"/>
            <w:hideMark/>
          </w:tcPr>
          <w:p w14:paraId="2599B883" w14:textId="77777777" w:rsidR="00AE0A43" w:rsidRPr="00CA1A3A" w:rsidRDefault="00AE0A43" w:rsidP="00AE0A43">
            <w:pPr>
              <w:spacing w:after="0" w:line="240" w:lineRule="auto"/>
              <w:ind w:left="45" w:right="45" w:firstLine="270"/>
              <w:jc w:val="both"/>
              <w:textAlignment w:val="baseline"/>
              <w:rPr>
                <w:rFonts w:ascii="Segoe UI" w:eastAsia="Times New Roman" w:hAnsi="Segoe UI" w:cs="Segoe UI"/>
                <w:kern w:val="0"/>
                <w:sz w:val="18"/>
                <w:szCs w:val="18"/>
                <w:lang w:val="lt-LT" w:eastAsia="lt-LT"/>
                <w14:ligatures w14:val="none"/>
              </w:rPr>
            </w:pPr>
            <w:r w:rsidRPr="00CA1A3A">
              <w:rPr>
                <w:rFonts w:ascii="Times New Roman" w:eastAsia="Times New Roman" w:hAnsi="Times New Roman" w:cs="Times New Roman"/>
                <w:kern w:val="0"/>
                <w:sz w:val="24"/>
                <w:szCs w:val="24"/>
                <w:lang w:val="lt-LT" w:eastAsia="lt-LT"/>
                <w14:ligatures w14:val="none"/>
              </w:rPr>
              <w:t>390,00 </w:t>
            </w:r>
          </w:p>
        </w:tc>
        <w:tc>
          <w:tcPr>
            <w:tcW w:w="1149" w:type="dxa"/>
            <w:tcBorders>
              <w:top w:val="single" w:sz="6" w:space="0" w:color="auto"/>
              <w:left w:val="single" w:sz="6" w:space="0" w:color="auto"/>
              <w:bottom w:val="single" w:sz="6" w:space="0" w:color="auto"/>
              <w:right w:val="single" w:sz="6" w:space="0" w:color="auto"/>
            </w:tcBorders>
            <w:shd w:val="clear" w:color="auto" w:fill="auto"/>
            <w:hideMark/>
          </w:tcPr>
          <w:p w14:paraId="154844F8" w14:textId="77777777" w:rsidR="00AE0A43" w:rsidRPr="00AE0A43" w:rsidRDefault="00AE0A43" w:rsidP="00AE0A43">
            <w:pPr>
              <w:spacing w:after="0" w:line="240" w:lineRule="auto"/>
              <w:ind w:left="45" w:right="45" w:firstLine="270"/>
              <w:jc w:val="both"/>
              <w:textAlignment w:val="baseline"/>
              <w:rPr>
                <w:rFonts w:ascii="Segoe UI" w:eastAsia="Times New Roman" w:hAnsi="Segoe UI" w:cs="Segoe UI"/>
                <w:kern w:val="0"/>
                <w:sz w:val="18"/>
                <w:szCs w:val="18"/>
                <w:lang w:val="lt-LT" w:eastAsia="lt-LT"/>
                <w14:ligatures w14:val="none"/>
              </w:rPr>
            </w:pPr>
            <w:r w:rsidRPr="00AE0A43">
              <w:rPr>
                <w:rFonts w:ascii="Times New Roman" w:eastAsia="Times New Roman" w:hAnsi="Times New Roman" w:cs="Times New Roman"/>
                <w:color w:val="000000"/>
                <w:kern w:val="0"/>
                <w:sz w:val="24"/>
                <w:szCs w:val="24"/>
                <w:lang w:val="lt-LT" w:eastAsia="lt-LT"/>
                <w14:ligatures w14:val="none"/>
              </w:rPr>
              <w:t> </w:t>
            </w:r>
          </w:p>
        </w:tc>
        <w:tc>
          <w:tcPr>
            <w:tcW w:w="969" w:type="dxa"/>
            <w:tcBorders>
              <w:top w:val="single" w:sz="6" w:space="0" w:color="auto"/>
              <w:left w:val="single" w:sz="6" w:space="0" w:color="auto"/>
              <w:bottom w:val="single" w:sz="6" w:space="0" w:color="auto"/>
              <w:right w:val="single" w:sz="6" w:space="0" w:color="auto"/>
            </w:tcBorders>
            <w:shd w:val="clear" w:color="auto" w:fill="auto"/>
            <w:hideMark/>
          </w:tcPr>
          <w:p w14:paraId="108AAD99" w14:textId="77777777" w:rsidR="00AE0A43" w:rsidRPr="00AE0A43" w:rsidRDefault="00AE0A43" w:rsidP="00AE0A43">
            <w:pPr>
              <w:spacing w:after="0" w:line="240" w:lineRule="auto"/>
              <w:ind w:left="45" w:right="45" w:firstLine="270"/>
              <w:jc w:val="both"/>
              <w:textAlignment w:val="baseline"/>
              <w:rPr>
                <w:rFonts w:ascii="Segoe UI" w:eastAsia="Times New Roman" w:hAnsi="Segoe UI" w:cs="Segoe UI"/>
                <w:kern w:val="0"/>
                <w:sz w:val="18"/>
                <w:szCs w:val="18"/>
                <w:lang w:val="lt-LT" w:eastAsia="lt-LT"/>
                <w14:ligatures w14:val="none"/>
              </w:rPr>
            </w:pPr>
            <w:r w:rsidRPr="00AE0A43">
              <w:rPr>
                <w:rFonts w:ascii="Times New Roman" w:eastAsia="Times New Roman" w:hAnsi="Times New Roman" w:cs="Times New Roman"/>
                <w:color w:val="000000"/>
                <w:kern w:val="0"/>
                <w:sz w:val="24"/>
                <w:szCs w:val="24"/>
                <w:lang w:val="lt-LT" w:eastAsia="lt-LT"/>
                <w14:ligatures w14:val="none"/>
              </w:rPr>
              <w:t> </w:t>
            </w:r>
          </w:p>
        </w:tc>
      </w:tr>
      <w:tr w:rsidR="00AE0A43" w:rsidRPr="00AE0A43" w14:paraId="5C18D2C4" w14:textId="77777777" w:rsidTr="00CA1A3A">
        <w:trPr>
          <w:trHeight w:val="247"/>
        </w:trPr>
        <w:tc>
          <w:tcPr>
            <w:tcW w:w="675" w:type="dxa"/>
            <w:tcBorders>
              <w:top w:val="single" w:sz="6" w:space="0" w:color="auto"/>
              <w:left w:val="single" w:sz="6" w:space="0" w:color="auto"/>
              <w:bottom w:val="single" w:sz="6" w:space="0" w:color="auto"/>
              <w:right w:val="single" w:sz="6" w:space="0" w:color="auto"/>
            </w:tcBorders>
            <w:shd w:val="clear" w:color="auto" w:fill="auto"/>
            <w:hideMark/>
          </w:tcPr>
          <w:p w14:paraId="30E6559E" w14:textId="77777777" w:rsidR="00AE0A43" w:rsidRPr="00AE0A43" w:rsidRDefault="00AE0A43" w:rsidP="00AE0A43">
            <w:pPr>
              <w:spacing w:after="0" w:line="240" w:lineRule="auto"/>
              <w:ind w:right="45"/>
              <w:jc w:val="both"/>
              <w:textAlignment w:val="baseline"/>
              <w:rPr>
                <w:rFonts w:ascii="Segoe UI" w:eastAsia="Times New Roman" w:hAnsi="Segoe UI" w:cs="Segoe UI"/>
                <w:kern w:val="0"/>
                <w:sz w:val="18"/>
                <w:szCs w:val="18"/>
                <w:lang w:val="lt-LT" w:eastAsia="lt-LT"/>
                <w14:ligatures w14:val="none"/>
              </w:rPr>
            </w:pPr>
            <w:r w:rsidRPr="00AE0A43">
              <w:rPr>
                <w:rFonts w:ascii="Times New Roman" w:eastAsia="Times New Roman" w:hAnsi="Times New Roman" w:cs="Times New Roman"/>
                <w:color w:val="000000"/>
                <w:kern w:val="0"/>
                <w:sz w:val="24"/>
                <w:szCs w:val="24"/>
                <w:lang w:val="lt-LT" w:eastAsia="lt-LT"/>
                <w14:ligatures w14:val="none"/>
              </w:rPr>
              <w:t>2. </w:t>
            </w:r>
          </w:p>
        </w:tc>
        <w:tc>
          <w:tcPr>
            <w:tcW w:w="249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6F4F4A" w14:textId="311C4C66" w:rsidR="00AE0A43" w:rsidRPr="00AE0A43" w:rsidRDefault="00AE0A43" w:rsidP="00AE0A43">
            <w:pPr>
              <w:spacing w:after="0" w:line="240" w:lineRule="auto"/>
              <w:jc w:val="center"/>
              <w:textAlignment w:val="baseline"/>
              <w:rPr>
                <w:rFonts w:ascii="Segoe UI" w:eastAsia="Times New Roman" w:hAnsi="Segoe UI" w:cs="Segoe UI"/>
                <w:kern w:val="0"/>
                <w:sz w:val="18"/>
                <w:szCs w:val="18"/>
                <w:lang w:val="lt-LT" w:eastAsia="lt-LT"/>
                <w14:ligatures w14:val="none"/>
              </w:rPr>
            </w:pPr>
            <w:proofErr w:type="spellStart"/>
            <w:r w:rsidRPr="00AE0A43">
              <w:rPr>
                <w:rFonts w:ascii="Times New Roman" w:eastAsia="Times New Roman" w:hAnsi="Times New Roman" w:cs="Times New Roman"/>
                <w:color w:val="000000"/>
                <w:kern w:val="0"/>
                <w:sz w:val="24"/>
                <w:szCs w:val="24"/>
                <w:lang w:val="lt-LT" w:eastAsia="lt-LT"/>
                <w14:ligatures w14:val="none"/>
              </w:rPr>
              <w:t>Qmatic</w:t>
            </w:r>
            <w:proofErr w:type="spellEnd"/>
            <w:r w:rsidRPr="00AE0A43">
              <w:rPr>
                <w:rFonts w:ascii="Times New Roman" w:eastAsia="Times New Roman" w:hAnsi="Times New Roman" w:cs="Times New Roman"/>
                <w:color w:val="000000"/>
                <w:kern w:val="0"/>
                <w:sz w:val="24"/>
                <w:szCs w:val="24"/>
                <w:lang w:val="lt-LT" w:eastAsia="lt-LT"/>
                <w14:ligatures w14:val="none"/>
              </w:rPr>
              <w:t xml:space="preserve"> programinės įrangos darbo vietų vienos licencijos antrų metų palaikymo paslauga**</w:t>
            </w:r>
          </w:p>
        </w:tc>
        <w:tc>
          <w:tcPr>
            <w:tcW w:w="1101" w:type="dxa"/>
            <w:tcBorders>
              <w:top w:val="single" w:sz="6" w:space="0" w:color="auto"/>
              <w:left w:val="single" w:sz="6" w:space="0" w:color="auto"/>
              <w:bottom w:val="single" w:sz="6" w:space="0" w:color="auto"/>
              <w:right w:val="single" w:sz="6" w:space="0" w:color="auto"/>
            </w:tcBorders>
            <w:shd w:val="clear" w:color="auto" w:fill="auto"/>
            <w:hideMark/>
          </w:tcPr>
          <w:p w14:paraId="3C4188E6" w14:textId="77777777" w:rsidR="00AE0A43" w:rsidRPr="00AE0A43" w:rsidRDefault="00AE0A43" w:rsidP="00AE0A43">
            <w:pPr>
              <w:spacing w:after="0" w:line="240" w:lineRule="auto"/>
              <w:ind w:left="45" w:right="45" w:hanging="15"/>
              <w:jc w:val="both"/>
              <w:textAlignment w:val="baseline"/>
              <w:rPr>
                <w:rFonts w:ascii="Segoe UI" w:eastAsia="Times New Roman" w:hAnsi="Segoe UI" w:cs="Segoe UI"/>
                <w:kern w:val="0"/>
                <w:sz w:val="18"/>
                <w:szCs w:val="18"/>
                <w:lang w:val="lt-LT" w:eastAsia="lt-LT"/>
                <w14:ligatures w14:val="none"/>
              </w:rPr>
            </w:pPr>
            <w:r w:rsidRPr="00AE0A43">
              <w:rPr>
                <w:rFonts w:ascii="Times New Roman" w:eastAsia="Times New Roman" w:hAnsi="Times New Roman" w:cs="Times New Roman"/>
                <w:color w:val="000000"/>
                <w:kern w:val="0"/>
                <w:sz w:val="24"/>
                <w:szCs w:val="24"/>
                <w:lang w:val="lt-LT" w:eastAsia="lt-LT"/>
                <w14:ligatures w14:val="none"/>
              </w:rPr>
              <w:t>vnt. </w:t>
            </w:r>
          </w:p>
        </w:tc>
        <w:tc>
          <w:tcPr>
            <w:tcW w:w="1513" w:type="dxa"/>
            <w:tcBorders>
              <w:top w:val="single" w:sz="6" w:space="0" w:color="auto"/>
              <w:left w:val="single" w:sz="6" w:space="0" w:color="auto"/>
              <w:bottom w:val="single" w:sz="6" w:space="0" w:color="auto"/>
              <w:right w:val="single" w:sz="6" w:space="0" w:color="auto"/>
            </w:tcBorders>
            <w:shd w:val="clear" w:color="auto" w:fill="auto"/>
            <w:hideMark/>
          </w:tcPr>
          <w:p w14:paraId="392DB02E" w14:textId="77777777" w:rsidR="00AE0A43" w:rsidRPr="00AE0A43" w:rsidRDefault="00AE0A43" w:rsidP="00AE0A43">
            <w:pPr>
              <w:spacing w:after="0" w:line="240" w:lineRule="auto"/>
              <w:ind w:left="45" w:right="45" w:firstLine="270"/>
              <w:jc w:val="both"/>
              <w:textAlignment w:val="baseline"/>
              <w:rPr>
                <w:rFonts w:ascii="Segoe UI" w:eastAsia="Times New Roman" w:hAnsi="Segoe UI" w:cs="Segoe UI"/>
                <w:kern w:val="0"/>
                <w:sz w:val="18"/>
                <w:szCs w:val="18"/>
                <w:lang w:val="lt-LT" w:eastAsia="lt-LT"/>
                <w14:ligatures w14:val="none"/>
              </w:rPr>
            </w:pPr>
            <w:r w:rsidRPr="00AE0A43">
              <w:rPr>
                <w:rFonts w:ascii="Times New Roman" w:eastAsia="Times New Roman" w:hAnsi="Times New Roman" w:cs="Times New Roman"/>
                <w:color w:val="000000"/>
                <w:kern w:val="0"/>
                <w:sz w:val="24"/>
                <w:szCs w:val="24"/>
                <w:lang w:val="lt-LT" w:eastAsia="lt-LT"/>
                <w14:ligatures w14:val="none"/>
              </w:rPr>
              <w:t>1 </w:t>
            </w:r>
          </w:p>
        </w:tc>
        <w:tc>
          <w:tcPr>
            <w:tcW w:w="2144" w:type="dxa"/>
            <w:tcBorders>
              <w:top w:val="single" w:sz="6" w:space="0" w:color="auto"/>
              <w:left w:val="single" w:sz="6" w:space="0" w:color="auto"/>
              <w:bottom w:val="single" w:sz="6" w:space="0" w:color="auto"/>
              <w:right w:val="single" w:sz="6" w:space="0" w:color="auto"/>
            </w:tcBorders>
            <w:shd w:val="clear" w:color="auto" w:fill="D9D9D9"/>
            <w:hideMark/>
          </w:tcPr>
          <w:p w14:paraId="28CC9946" w14:textId="77777777" w:rsidR="00AE0A43" w:rsidRPr="00CA1A3A" w:rsidRDefault="00AE0A43" w:rsidP="00AE0A43">
            <w:pPr>
              <w:spacing w:after="0" w:line="240" w:lineRule="auto"/>
              <w:ind w:left="45" w:right="45" w:firstLine="270"/>
              <w:jc w:val="both"/>
              <w:textAlignment w:val="baseline"/>
              <w:rPr>
                <w:rFonts w:ascii="Segoe UI" w:eastAsia="Times New Roman" w:hAnsi="Segoe UI" w:cs="Segoe UI"/>
                <w:kern w:val="0"/>
                <w:sz w:val="18"/>
                <w:szCs w:val="18"/>
                <w:lang w:val="lt-LT" w:eastAsia="lt-LT"/>
                <w14:ligatures w14:val="none"/>
              </w:rPr>
            </w:pPr>
            <w:r w:rsidRPr="00CA1A3A">
              <w:rPr>
                <w:rFonts w:ascii="Times New Roman" w:eastAsia="Times New Roman" w:hAnsi="Times New Roman" w:cs="Times New Roman"/>
                <w:kern w:val="0"/>
                <w:sz w:val="24"/>
                <w:szCs w:val="24"/>
                <w:lang w:val="lt-LT" w:eastAsia="lt-LT"/>
                <w14:ligatures w14:val="none"/>
              </w:rPr>
              <w:t>45,00 </w:t>
            </w:r>
          </w:p>
        </w:tc>
        <w:tc>
          <w:tcPr>
            <w:tcW w:w="1149" w:type="dxa"/>
            <w:tcBorders>
              <w:top w:val="single" w:sz="6" w:space="0" w:color="auto"/>
              <w:left w:val="single" w:sz="6" w:space="0" w:color="auto"/>
              <w:bottom w:val="single" w:sz="6" w:space="0" w:color="auto"/>
              <w:right w:val="single" w:sz="6" w:space="0" w:color="auto"/>
            </w:tcBorders>
            <w:shd w:val="clear" w:color="auto" w:fill="auto"/>
            <w:hideMark/>
          </w:tcPr>
          <w:p w14:paraId="4C20CD9F" w14:textId="77777777" w:rsidR="00AE0A43" w:rsidRPr="00AE0A43" w:rsidRDefault="00AE0A43" w:rsidP="00AE0A43">
            <w:pPr>
              <w:spacing w:after="0" w:line="240" w:lineRule="auto"/>
              <w:ind w:left="45" w:right="45" w:firstLine="270"/>
              <w:jc w:val="both"/>
              <w:textAlignment w:val="baseline"/>
              <w:rPr>
                <w:rFonts w:ascii="Segoe UI" w:eastAsia="Times New Roman" w:hAnsi="Segoe UI" w:cs="Segoe UI"/>
                <w:kern w:val="0"/>
                <w:sz w:val="18"/>
                <w:szCs w:val="18"/>
                <w:lang w:val="lt-LT" w:eastAsia="lt-LT"/>
                <w14:ligatures w14:val="none"/>
              </w:rPr>
            </w:pPr>
            <w:r w:rsidRPr="00AE0A43">
              <w:rPr>
                <w:rFonts w:ascii="Times New Roman" w:eastAsia="Times New Roman" w:hAnsi="Times New Roman" w:cs="Times New Roman"/>
                <w:color w:val="000000"/>
                <w:kern w:val="0"/>
                <w:sz w:val="24"/>
                <w:szCs w:val="24"/>
                <w:lang w:val="lt-LT" w:eastAsia="lt-LT"/>
                <w14:ligatures w14:val="none"/>
              </w:rPr>
              <w:t> </w:t>
            </w:r>
          </w:p>
        </w:tc>
        <w:tc>
          <w:tcPr>
            <w:tcW w:w="969" w:type="dxa"/>
            <w:tcBorders>
              <w:top w:val="single" w:sz="6" w:space="0" w:color="auto"/>
              <w:left w:val="single" w:sz="6" w:space="0" w:color="auto"/>
              <w:bottom w:val="single" w:sz="6" w:space="0" w:color="auto"/>
              <w:right w:val="single" w:sz="6" w:space="0" w:color="auto"/>
            </w:tcBorders>
            <w:shd w:val="clear" w:color="auto" w:fill="auto"/>
            <w:hideMark/>
          </w:tcPr>
          <w:p w14:paraId="217D39A2" w14:textId="77777777" w:rsidR="00AE0A43" w:rsidRPr="00AE0A43" w:rsidRDefault="00AE0A43" w:rsidP="00AE0A43">
            <w:pPr>
              <w:spacing w:after="0" w:line="240" w:lineRule="auto"/>
              <w:ind w:left="45" w:right="45" w:firstLine="270"/>
              <w:jc w:val="both"/>
              <w:textAlignment w:val="baseline"/>
              <w:rPr>
                <w:rFonts w:ascii="Segoe UI" w:eastAsia="Times New Roman" w:hAnsi="Segoe UI" w:cs="Segoe UI"/>
                <w:kern w:val="0"/>
                <w:sz w:val="18"/>
                <w:szCs w:val="18"/>
                <w:lang w:val="lt-LT" w:eastAsia="lt-LT"/>
                <w14:ligatures w14:val="none"/>
              </w:rPr>
            </w:pPr>
            <w:r w:rsidRPr="00AE0A43">
              <w:rPr>
                <w:rFonts w:ascii="Times New Roman" w:eastAsia="Times New Roman" w:hAnsi="Times New Roman" w:cs="Times New Roman"/>
                <w:color w:val="000000"/>
                <w:kern w:val="0"/>
                <w:sz w:val="24"/>
                <w:szCs w:val="24"/>
                <w:lang w:val="lt-LT" w:eastAsia="lt-LT"/>
                <w14:ligatures w14:val="none"/>
              </w:rPr>
              <w:t> </w:t>
            </w:r>
          </w:p>
        </w:tc>
      </w:tr>
      <w:tr w:rsidR="00AE0A43" w:rsidRPr="00AE0A43" w14:paraId="3F9EE884" w14:textId="77777777" w:rsidTr="00CA1A3A">
        <w:trPr>
          <w:trHeight w:val="247"/>
        </w:trPr>
        <w:tc>
          <w:tcPr>
            <w:tcW w:w="675" w:type="dxa"/>
            <w:tcBorders>
              <w:top w:val="single" w:sz="6" w:space="0" w:color="auto"/>
              <w:left w:val="single" w:sz="6" w:space="0" w:color="auto"/>
              <w:bottom w:val="single" w:sz="6" w:space="0" w:color="auto"/>
              <w:right w:val="single" w:sz="6" w:space="0" w:color="auto"/>
            </w:tcBorders>
            <w:shd w:val="clear" w:color="auto" w:fill="auto"/>
            <w:hideMark/>
          </w:tcPr>
          <w:p w14:paraId="3F5A9E04" w14:textId="77777777" w:rsidR="00AE0A43" w:rsidRPr="00AE0A43" w:rsidRDefault="00AE0A43" w:rsidP="00AE0A43">
            <w:pPr>
              <w:spacing w:after="0" w:line="240" w:lineRule="auto"/>
              <w:ind w:right="45"/>
              <w:jc w:val="both"/>
              <w:textAlignment w:val="baseline"/>
              <w:rPr>
                <w:rFonts w:ascii="Segoe UI" w:eastAsia="Times New Roman" w:hAnsi="Segoe UI" w:cs="Segoe UI"/>
                <w:kern w:val="0"/>
                <w:sz w:val="18"/>
                <w:szCs w:val="18"/>
                <w:lang w:val="lt-LT" w:eastAsia="lt-LT"/>
                <w14:ligatures w14:val="none"/>
              </w:rPr>
            </w:pPr>
            <w:r w:rsidRPr="00AE0A43">
              <w:rPr>
                <w:rFonts w:ascii="Times New Roman" w:eastAsia="Times New Roman" w:hAnsi="Times New Roman" w:cs="Times New Roman"/>
                <w:color w:val="000000"/>
                <w:kern w:val="0"/>
                <w:sz w:val="24"/>
                <w:szCs w:val="24"/>
                <w:lang w:val="lt-LT" w:eastAsia="lt-LT"/>
                <w14:ligatures w14:val="none"/>
              </w:rPr>
              <w:t>3. </w:t>
            </w:r>
          </w:p>
        </w:tc>
        <w:tc>
          <w:tcPr>
            <w:tcW w:w="249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6CE01D" w14:textId="25ABA0D9" w:rsidR="00AE0A43" w:rsidRPr="00AE0A43" w:rsidRDefault="00AE0A43" w:rsidP="00AE0A43">
            <w:pPr>
              <w:spacing w:after="0" w:line="240" w:lineRule="auto"/>
              <w:jc w:val="center"/>
              <w:textAlignment w:val="baseline"/>
              <w:rPr>
                <w:rFonts w:ascii="Segoe UI" w:eastAsia="Times New Roman" w:hAnsi="Segoe UI" w:cs="Segoe UI"/>
                <w:kern w:val="0"/>
                <w:sz w:val="18"/>
                <w:szCs w:val="18"/>
                <w:lang w:val="lt-LT" w:eastAsia="lt-LT"/>
                <w14:ligatures w14:val="none"/>
              </w:rPr>
            </w:pPr>
            <w:proofErr w:type="spellStart"/>
            <w:r w:rsidRPr="00AE0A43">
              <w:rPr>
                <w:rFonts w:ascii="Times New Roman" w:eastAsia="Times New Roman" w:hAnsi="Times New Roman" w:cs="Times New Roman"/>
                <w:color w:val="000000"/>
                <w:kern w:val="0"/>
                <w:sz w:val="24"/>
                <w:szCs w:val="24"/>
                <w:lang w:val="lt-LT" w:eastAsia="lt-LT"/>
                <w14:ligatures w14:val="none"/>
              </w:rPr>
              <w:t>Qmatic</w:t>
            </w:r>
            <w:proofErr w:type="spellEnd"/>
            <w:r w:rsidRPr="00AE0A43">
              <w:rPr>
                <w:rFonts w:ascii="Times New Roman" w:eastAsia="Times New Roman" w:hAnsi="Times New Roman" w:cs="Times New Roman"/>
                <w:color w:val="000000"/>
                <w:kern w:val="0"/>
                <w:sz w:val="24"/>
                <w:szCs w:val="24"/>
                <w:lang w:val="lt-LT" w:eastAsia="lt-LT"/>
                <w14:ligatures w14:val="none"/>
              </w:rPr>
              <w:t xml:space="preserve"> programinės įrangos </w:t>
            </w:r>
            <w:proofErr w:type="spellStart"/>
            <w:r w:rsidRPr="00AE0A43">
              <w:rPr>
                <w:rFonts w:ascii="Times New Roman" w:eastAsia="Times New Roman" w:hAnsi="Times New Roman" w:cs="Times New Roman"/>
                <w:color w:val="000000"/>
                <w:kern w:val="0"/>
                <w:sz w:val="24"/>
                <w:szCs w:val="24"/>
                <w:lang w:val="lt-LT" w:eastAsia="lt-LT"/>
                <w14:ligatures w14:val="none"/>
              </w:rPr>
              <w:t>Appointment</w:t>
            </w:r>
            <w:proofErr w:type="spellEnd"/>
            <w:r w:rsidRPr="00AE0A43">
              <w:rPr>
                <w:rFonts w:ascii="Times New Roman" w:eastAsia="Times New Roman" w:hAnsi="Times New Roman" w:cs="Times New Roman"/>
                <w:color w:val="000000"/>
                <w:kern w:val="0"/>
                <w:sz w:val="24"/>
                <w:szCs w:val="24"/>
                <w:lang w:val="lt-LT" w:eastAsia="lt-LT"/>
                <w14:ligatures w14:val="none"/>
              </w:rPr>
              <w:t xml:space="preserve"> Manager </w:t>
            </w:r>
            <w:proofErr w:type="spellStart"/>
            <w:r w:rsidRPr="00AE0A43">
              <w:rPr>
                <w:rFonts w:ascii="Times New Roman" w:eastAsia="Times New Roman" w:hAnsi="Times New Roman" w:cs="Times New Roman"/>
                <w:color w:val="000000"/>
                <w:kern w:val="0"/>
                <w:sz w:val="24"/>
                <w:szCs w:val="24"/>
                <w:lang w:val="lt-LT" w:eastAsia="lt-LT"/>
                <w14:ligatures w14:val="none"/>
              </w:rPr>
              <w:t>Standart</w:t>
            </w:r>
            <w:proofErr w:type="spellEnd"/>
            <w:r w:rsidRPr="00AE0A43">
              <w:rPr>
                <w:rFonts w:ascii="Times New Roman" w:eastAsia="Times New Roman" w:hAnsi="Times New Roman" w:cs="Times New Roman"/>
                <w:color w:val="000000"/>
                <w:kern w:val="0"/>
                <w:sz w:val="24"/>
                <w:szCs w:val="24"/>
                <w:lang w:val="lt-LT" w:eastAsia="lt-LT"/>
                <w14:ligatures w14:val="none"/>
              </w:rPr>
              <w:t xml:space="preserve"> licencijos su 12 mėn. Palaikymu*</w:t>
            </w:r>
          </w:p>
        </w:tc>
        <w:tc>
          <w:tcPr>
            <w:tcW w:w="1101" w:type="dxa"/>
            <w:tcBorders>
              <w:top w:val="single" w:sz="6" w:space="0" w:color="auto"/>
              <w:left w:val="single" w:sz="6" w:space="0" w:color="auto"/>
              <w:bottom w:val="single" w:sz="6" w:space="0" w:color="auto"/>
              <w:right w:val="single" w:sz="6" w:space="0" w:color="auto"/>
            </w:tcBorders>
            <w:shd w:val="clear" w:color="auto" w:fill="auto"/>
            <w:hideMark/>
          </w:tcPr>
          <w:p w14:paraId="75DE7825" w14:textId="77777777" w:rsidR="00AE0A43" w:rsidRPr="00AE0A43" w:rsidRDefault="00AE0A43" w:rsidP="00AE0A43">
            <w:pPr>
              <w:spacing w:after="0" w:line="240" w:lineRule="auto"/>
              <w:ind w:left="45" w:right="45" w:hanging="15"/>
              <w:jc w:val="both"/>
              <w:textAlignment w:val="baseline"/>
              <w:rPr>
                <w:rFonts w:ascii="Segoe UI" w:eastAsia="Times New Roman" w:hAnsi="Segoe UI" w:cs="Segoe UI"/>
                <w:kern w:val="0"/>
                <w:sz w:val="18"/>
                <w:szCs w:val="18"/>
                <w:lang w:val="lt-LT" w:eastAsia="lt-LT"/>
                <w14:ligatures w14:val="none"/>
              </w:rPr>
            </w:pPr>
            <w:r w:rsidRPr="00AE0A43">
              <w:rPr>
                <w:rFonts w:ascii="Times New Roman" w:eastAsia="Times New Roman" w:hAnsi="Times New Roman" w:cs="Times New Roman"/>
                <w:color w:val="000000"/>
                <w:kern w:val="0"/>
                <w:sz w:val="24"/>
                <w:szCs w:val="24"/>
                <w:lang w:val="lt-LT" w:eastAsia="lt-LT"/>
                <w14:ligatures w14:val="none"/>
              </w:rPr>
              <w:t>vnt. </w:t>
            </w:r>
          </w:p>
        </w:tc>
        <w:tc>
          <w:tcPr>
            <w:tcW w:w="1513" w:type="dxa"/>
            <w:tcBorders>
              <w:top w:val="single" w:sz="6" w:space="0" w:color="auto"/>
              <w:left w:val="single" w:sz="6" w:space="0" w:color="auto"/>
              <w:bottom w:val="single" w:sz="6" w:space="0" w:color="auto"/>
              <w:right w:val="single" w:sz="6" w:space="0" w:color="auto"/>
            </w:tcBorders>
            <w:shd w:val="clear" w:color="auto" w:fill="auto"/>
            <w:hideMark/>
          </w:tcPr>
          <w:p w14:paraId="72B42BCF" w14:textId="77777777" w:rsidR="00AE0A43" w:rsidRPr="00AE0A43" w:rsidRDefault="00AE0A43" w:rsidP="00AE0A43">
            <w:pPr>
              <w:spacing w:after="0" w:line="240" w:lineRule="auto"/>
              <w:ind w:left="45" w:right="45" w:firstLine="270"/>
              <w:jc w:val="both"/>
              <w:textAlignment w:val="baseline"/>
              <w:rPr>
                <w:rFonts w:ascii="Segoe UI" w:eastAsia="Times New Roman" w:hAnsi="Segoe UI" w:cs="Segoe UI"/>
                <w:kern w:val="0"/>
                <w:sz w:val="18"/>
                <w:szCs w:val="18"/>
                <w:lang w:val="lt-LT" w:eastAsia="lt-LT"/>
                <w14:ligatures w14:val="none"/>
              </w:rPr>
            </w:pPr>
            <w:r w:rsidRPr="00AE0A43">
              <w:rPr>
                <w:rFonts w:ascii="Times New Roman" w:eastAsia="Times New Roman" w:hAnsi="Times New Roman" w:cs="Times New Roman"/>
                <w:color w:val="000000"/>
                <w:kern w:val="0"/>
                <w:sz w:val="24"/>
                <w:szCs w:val="24"/>
                <w:lang w:val="lt-LT" w:eastAsia="lt-LT"/>
                <w14:ligatures w14:val="none"/>
              </w:rPr>
              <w:t>1 </w:t>
            </w:r>
          </w:p>
        </w:tc>
        <w:tc>
          <w:tcPr>
            <w:tcW w:w="2144" w:type="dxa"/>
            <w:tcBorders>
              <w:top w:val="single" w:sz="6" w:space="0" w:color="auto"/>
              <w:left w:val="single" w:sz="6" w:space="0" w:color="auto"/>
              <w:bottom w:val="single" w:sz="6" w:space="0" w:color="auto"/>
              <w:right w:val="single" w:sz="6" w:space="0" w:color="auto"/>
            </w:tcBorders>
            <w:shd w:val="clear" w:color="auto" w:fill="D9D9D9"/>
            <w:hideMark/>
          </w:tcPr>
          <w:p w14:paraId="05019485" w14:textId="77777777" w:rsidR="00AE0A43" w:rsidRPr="00CA1A3A" w:rsidRDefault="00AE0A43" w:rsidP="00AE0A43">
            <w:pPr>
              <w:spacing w:after="0" w:line="240" w:lineRule="auto"/>
              <w:ind w:left="45" w:right="45" w:firstLine="270"/>
              <w:jc w:val="both"/>
              <w:textAlignment w:val="baseline"/>
              <w:rPr>
                <w:rFonts w:ascii="Segoe UI" w:eastAsia="Times New Roman" w:hAnsi="Segoe UI" w:cs="Segoe UI"/>
                <w:kern w:val="0"/>
                <w:sz w:val="18"/>
                <w:szCs w:val="18"/>
                <w:lang w:val="lt-LT" w:eastAsia="lt-LT"/>
                <w14:ligatures w14:val="none"/>
              </w:rPr>
            </w:pPr>
            <w:r w:rsidRPr="00CA1A3A">
              <w:rPr>
                <w:rFonts w:ascii="Times New Roman" w:eastAsia="Times New Roman" w:hAnsi="Times New Roman" w:cs="Times New Roman"/>
                <w:kern w:val="0"/>
                <w:sz w:val="24"/>
                <w:szCs w:val="24"/>
                <w:lang w:val="lt-LT" w:eastAsia="lt-LT"/>
                <w14:ligatures w14:val="none"/>
              </w:rPr>
              <w:t>121,00 </w:t>
            </w:r>
          </w:p>
        </w:tc>
        <w:tc>
          <w:tcPr>
            <w:tcW w:w="1149" w:type="dxa"/>
            <w:tcBorders>
              <w:top w:val="single" w:sz="6" w:space="0" w:color="auto"/>
              <w:left w:val="single" w:sz="6" w:space="0" w:color="auto"/>
              <w:bottom w:val="single" w:sz="6" w:space="0" w:color="auto"/>
              <w:right w:val="single" w:sz="6" w:space="0" w:color="auto"/>
            </w:tcBorders>
            <w:shd w:val="clear" w:color="auto" w:fill="auto"/>
            <w:hideMark/>
          </w:tcPr>
          <w:p w14:paraId="28AB7095" w14:textId="77777777" w:rsidR="00AE0A43" w:rsidRPr="00AE0A43" w:rsidRDefault="00AE0A43" w:rsidP="00AE0A43">
            <w:pPr>
              <w:spacing w:after="0" w:line="240" w:lineRule="auto"/>
              <w:ind w:left="45" w:right="45" w:firstLine="270"/>
              <w:jc w:val="both"/>
              <w:textAlignment w:val="baseline"/>
              <w:rPr>
                <w:rFonts w:ascii="Segoe UI" w:eastAsia="Times New Roman" w:hAnsi="Segoe UI" w:cs="Segoe UI"/>
                <w:kern w:val="0"/>
                <w:sz w:val="18"/>
                <w:szCs w:val="18"/>
                <w:lang w:val="lt-LT" w:eastAsia="lt-LT"/>
                <w14:ligatures w14:val="none"/>
              </w:rPr>
            </w:pPr>
            <w:r w:rsidRPr="00AE0A43">
              <w:rPr>
                <w:rFonts w:ascii="Times New Roman" w:eastAsia="Times New Roman" w:hAnsi="Times New Roman" w:cs="Times New Roman"/>
                <w:color w:val="000000"/>
                <w:kern w:val="0"/>
                <w:sz w:val="24"/>
                <w:szCs w:val="24"/>
                <w:lang w:val="lt-LT" w:eastAsia="lt-LT"/>
                <w14:ligatures w14:val="none"/>
              </w:rPr>
              <w:t> </w:t>
            </w:r>
          </w:p>
        </w:tc>
        <w:tc>
          <w:tcPr>
            <w:tcW w:w="969" w:type="dxa"/>
            <w:tcBorders>
              <w:top w:val="single" w:sz="6" w:space="0" w:color="auto"/>
              <w:left w:val="single" w:sz="6" w:space="0" w:color="auto"/>
              <w:bottom w:val="single" w:sz="6" w:space="0" w:color="auto"/>
              <w:right w:val="single" w:sz="6" w:space="0" w:color="auto"/>
            </w:tcBorders>
            <w:shd w:val="clear" w:color="auto" w:fill="auto"/>
            <w:hideMark/>
          </w:tcPr>
          <w:p w14:paraId="540ADBCB" w14:textId="77777777" w:rsidR="00AE0A43" w:rsidRPr="00AE0A43" w:rsidRDefault="00AE0A43" w:rsidP="00AE0A43">
            <w:pPr>
              <w:spacing w:after="0" w:line="240" w:lineRule="auto"/>
              <w:ind w:left="45" w:right="45" w:firstLine="270"/>
              <w:jc w:val="both"/>
              <w:textAlignment w:val="baseline"/>
              <w:rPr>
                <w:rFonts w:ascii="Segoe UI" w:eastAsia="Times New Roman" w:hAnsi="Segoe UI" w:cs="Segoe UI"/>
                <w:kern w:val="0"/>
                <w:sz w:val="18"/>
                <w:szCs w:val="18"/>
                <w:lang w:val="lt-LT" w:eastAsia="lt-LT"/>
                <w14:ligatures w14:val="none"/>
              </w:rPr>
            </w:pPr>
            <w:r w:rsidRPr="00AE0A43">
              <w:rPr>
                <w:rFonts w:ascii="Times New Roman" w:eastAsia="Times New Roman" w:hAnsi="Times New Roman" w:cs="Times New Roman"/>
                <w:color w:val="000000"/>
                <w:kern w:val="0"/>
                <w:sz w:val="24"/>
                <w:szCs w:val="24"/>
                <w:lang w:val="lt-LT" w:eastAsia="lt-LT"/>
                <w14:ligatures w14:val="none"/>
              </w:rPr>
              <w:t> </w:t>
            </w:r>
          </w:p>
        </w:tc>
      </w:tr>
      <w:tr w:rsidR="00AE0A43" w:rsidRPr="00AE0A43" w14:paraId="56F9CCFB" w14:textId="77777777" w:rsidTr="00CA1A3A">
        <w:trPr>
          <w:trHeight w:val="247"/>
        </w:trPr>
        <w:tc>
          <w:tcPr>
            <w:tcW w:w="675" w:type="dxa"/>
            <w:tcBorders>
              <w:top w:val="single" w:sz="6" w:space="0" w:color="auto"/>
              <w:left w:val="single" w:sz="6" w:space="0" w:color="auto"/>
              <w:bottom w:val="single" w:sz="6" w:space="0" w:color="auto"/>
              <w:right w:val="single" w:sz="6" w:space="0" w:color="auto"/>
            </w:tcBorders>
            <w:shd w:val="clear" w:color="auto" w:fill="auto"/>
            <w:hideMark/>
          </w:tcPr>
          <w:p w14:paraId="4E4AEDC3" w14:textId="77777777" w:rsidR="00AE0A43" w:rsidRPr="00AE0A43" w:rsidRDefault="00AE0A43" w:rsidP="00AE0A43">
            <w:pPr>
              <w:spacing w:after="0" w:line="240" w:lineRule="auto"/>
              <w:ind w:right="45"/>
              <w:jc w:val="both"/>
              <w:textAlignment w:val="baseline"/>
              <w:rPr>
                <w:rFonts w:ascii="Segoe UI" w:eastAsia="Times New Roman" w:hAnsi="Segoe UI" w:cs="Segoe UI"/>
                <w:kern w:val="0"/>
                <w:sz w:val="18"/>
                <w:szCs w:val="18"/>
                <w:lang w:val="lt-LT" w:eastAsia="lt-LT"/>
                <w14:ligatures w14:val="none"/>
              </w:rPr>
            </w:pPr>
            <w:r w:rsidRPr="00AE0A43">
              <w:rPr>
                <w:rFonts w:ascii="Times New Roman" w:eastAsia="Times New Roman" w:hAnsi="Times New Roman" w:cs="Times New Roman"/>
                <w:color w:val="000000"/>
                <w:kern w:val="0"/>
                <w:sz w:val="24"/>
                <w:szCs w:val="24"/>
                <w:lang w:val="lt-LT" w:eastAsia="lt-LT"/>
                <w14:ligatures w14:val="none"/>
              </w:rPr>
              <w:t>4. </w:t>
            </w:r>
          </w:p>
        </w:tc>
        <w:tc>
          <w:tcPr>
            <w:tcW w:w="249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B903B91" w14:textId="776B1EB7" w:rsidR="00AE0A43" w:rsidRPr="00AE0A43" w:rsidRDefault="00AE0A43" w:rsidP="00AE0A43">
            <w:pPr>
              <w:spacing w:after="0" w:line="240" w:lineRule="auto"/>
              <w:jc w:val="center"/>
              <w:textAlignment w:val="baseline"/>
              <w:rPr>
                <w:rFonts w:ascii="Segoe UI" w:eastAsia="Times New Roman" w:hAnsi="Segoe UI" w:cs="Segoe UI"/>
                <w:kern w:val="0"/>
                <w:sz w:val="18"/>
                <w:szCs w:val="18"/>
                <w:lang w:val="lt-LT" w:eastAsia="lt-LT"/>
                <w14:ligatures w14:val="none"/>
              </w:rPr>
            </w:pPr>
            <w:proofErr w:type="spellStart"/>
            <w:r w:rsidRPr="00AE0A43">
              <w:rPr>
                <w:rFonts w:ascii="Times New Roman" w:eastAsia="Times New Roman" w:hAnsi="Times New Roman" w:cs="Times New Roman"/>
                <w:kern w:val="0"/>
                <w:sz w:val="24"/>
                <w:szCs w:val="24"/>
                <w:lang w:val="lt-LT" w:eastAsia="lt-LT"/>
                <w14:ligatures w14:val="none"/>
              </w:rPr>
              <w:t>Qmatic</w:t>
            </w:r>
            <w:proofErr w:type="spellEnd"/>
            <w:r w:rsidRPr="00AE0A43">
              <w:rPr>
                <w:rFonts w:ascii="Times New Roman" w:eastAsia="Times New Roman" w:hAnsi="Times New Roman" w:cs="Times New Roman"/>
                <w:kern w:val="0"/>
                <w:sz w:val="24"/>
                <w:szCs w:val="24"/>
                <w:lang w:val="lt-LT" w:eastAsia="lt-LT"/>
                <w14:ligatures w14:val="none"/>
              </w:rPr>
              <w:t xml:space="preserve"> programinės įrangos </w:t>
            </w:r>
            <w:proofErr w:type="spellStart"/>
            <w:r w:rsidRPr="00AE0A43">
              <w:rPr>
                <w:rFonts w:ascii="Times New Roman" w:eastAsia="Times New Roman" w:hAnsi="Times New Roman" w:cs="Times New Roman"/>
                <w:kern w:val="0"/>
                <w:sz w:val="24"/>
                <w:szCs w:val="24"/>
                <w:lang w:val="lt-LT" w:eastAsia="lt-LT"/>
                <w14:ligatures w14:val="none"/>
              </w:rPr>
              <w:t>Appointment</w:t>
            </w:r>
            <w:proofErr w:type="spellEnd"/>
            <w:r w:rsidRPr="00AE0A43">
              <w:rPr>
                <w:rFonts w:ascii="Times New Roman" w:eastAsia="Times New Roman" w:hAnsi="Times New Roman" w:cs="Times New Roman"/>
                <w:kern w:val="0"/>
                <w:sz w:val="24"/>
                <w:szCs w:val="24"/>
                <w:lang w:val="lt-LT" w:eastAsia="lt-LT"/>
                <w14:ligatures w14:val="none"/>
              </w:rPr>
              <w:t xml:space="preserve"> Manager </w:t>
            </w:r>
            <w:proofErr w:type="spellStart"/>
            <w:r w:rsidRPr="00AE0A43">
              <w:rPr>
                <w:rFonts w:ascii="Times New Roman" w:eastAsia="Times New Roman" w:hAnsi="Times New Roman" w:cs="Times New Roman"/>
                <w:kern w:val="0"/>
                <w:sz w:val="24"/>
                <w:szCs w:val="24"/>
                <w:lang w:val="lt-LT" w:eastAsia="lt-LT"/>
                <w14:ligatures w14:val="none"/>
              </w:rPr>
              <w:t>Standart</w:t>
            </w:r>
            <w:proofErr w:type="spellEnd"/>
            <w:r w:rsidRPr="00AE0A43">
              <w:rPr>
                <w:rFonts w:ascii="Times New Roman" w:eastAsia="Times New Roman" w:hAnsi="Times New Roman" w:cs="Times New Roman"/>
                <w:kern w:val="0"/>
                <w:sz w:val="24"/>
                <w:szCs w:val="24"/>
                <w:lang w:val="lt-LT" w:eastAsia="lt-LT"/>
                <w14:ligatures w14:val="none"/>
              </w:rPr>
              <w:t xml:space="preserve"> vienos licencijos antrų metų palaikymo paslauga**</w:t>
            </w:r>
          </w:p>
        </w:tc>
        <w:tc>
          <w:tcPr>
            <w:tcW w:w="1101" w:type="dxa"/>
            <w:tcBorders>
              <w:top w:val="single" w:sz="6" w:space="0" w:color="auto"/>
              <w:left w:val="single" w:sz="6" w:space="0" w:color="auto"/>
              <w:bottom w:val="single" w:sz="6" w:space="0" w:color="auto"/>
              <w:right w:val="single" w:sz="6" w:space="0" w:color="auto"/>
            </w:tcBorders>
            <w:shd w:val="clear" w:color="auto" w:fill="auto"/>
            <w:hideMark/>
          </w:tcPr>
          <w:p w14:paraId="5749E877" w14:textId="77777777" w:rsidR="00AE0A43" w:rsidRPr="00AE0A43" w:rsidRDefault="00AE0A43" w:rsidP="00AE0A43">
            <w:pPr>
              <w:spacing w:after="0" w:line="240" w:lineRule="auto"/>
              <w:ind w:left="45" w:right="45" w:hanging="15"/>
              <w:jc w:val="both"/>
              <w:textAlignment w:val="baseline"/>
              <w:rPr>
                <w:rFonts w:ascii="Segoe UI" w:eastAsia="Times New Roman" w:hAnsi="Segoe UI" w:cs="Segoe UI"/>
                <w:kern w:val="0"/>
                <w:sz w:val="18"/>
                <w:szCs w:val="18"/>
                <w:lang w:val="lt-LT" w:eastAsia="lt-LT"/>
                <w14:ligatures w14:val="none"/>
              </w:rPr>
            </w:pPr>
            <w:r w:rsidRPr="00AE0A43">
              <w:rPr>
                <w:rFonts w:ascii="Times New Roman" w:eastAsia="Times New Roman" w:hAnsi="Times New Roman" w:cs="Times New Roman"/>
                <w:color w:val="000000"/>
                <w:kern w:val="0"/>
                <w:sz w:val="24"/>
                <w:szCs w:val="24"/>
                <w:lang w:val="lt-LT" w:eastAsia="lt-LT"/>
                <w14:ligatures w14:val="none"/>
              </w:rPr>
              <w:t>vnt. </w:t>
            </w:r>
          </w:p>
        </w:tc>
        <w:tc>
          <w:tcPr>
            <w:tcW w:w="1513" w:type="dxa"/>
            <w:tcBorders>
              <w:top w:val="single" w:sz="6" w:space="0" w:color="auto"/>
              <w:left w:val="single" w:sz="6" w:space="0" w:color="auto"/>
              <w:bottom w:val="single" w:sz="6" w:space="0" w:color="auto"/>
              <w:right w:val="single" w:sz="6" w:space="0" w:color="auto"/>
            </w:tcBorders>
            <w:shd w:val="clear" w:color="auto" w:fill="auto"/>
            <w:hideMark/>
          </w:tcPr>
          <w:p w14:paraId="4967FF50" w14:textId="77777777" w:rsidR="00AE0A43" w:rsidRPr="00AE0A43" w:rsidRDefault="00AE0A43" w:rsidP="00AE0A43">
            <w:pPr>
              <w:spacing w:after="0" w:line="240" w:lineRule="auto"/>
              <w:ind w:left="45" w:right="45" w:firstLine="270"/>
              <w:jc w:val="both"/>
              <w:textAlignment w:val="baseline"/>
              <w:rPr>
                <w:rFonts w:ascii="Segoe UI" w:eastAsia="Times New Roman" w:hAnsi="Segoe UI" w:cs="Segoe UI"/>
                <w:kern w:val="0"/>
                <w:sz w:val="18"/>
                <w:szCs w:val="18"/>
                <w:lang w:val="lt-LT" w:eastAsia="lt-LT"/>
                <w14:ligatures w14:val="none"/>
              </w:rPr>
            </w:pPr>
            <w:r w:rsidRPr="00AE0A43">
              <w:rPr>
                <w:rFonts w:ascii="Times New Roman" w:eastAsia="Times New Roman" w:hAnsi="Times New Roman" w:cs="Times New Roman"/>
                <w:color w:val="000000"/>
                <w:kern w:val="0"/>
                <w:sz w:val="24"/>
                <w:szCs w:val="24"/>
                <w:lang w:val="lt-LT" w:eastAsia="lt-LT"/>
                <w14:ligatures w14:val="none"/>
              </w:rPr>
              <w:t>1 </w:t>
            </w:r>
          </w:p>
        </w:tc>
        <w:tc>
          <w:tcPr>
            <w:tcW w:w="2144" w:type="dxa"/>
            <w:tcBorders>
              <w:top w:val="single" w:sz="6" w:space="0" w:color="auto"/>
              <w:left w:val="single" w:sz="6" w:space="0" w:color="auto"/>
              <w:bottom w:val="single" w:sz="6" w:space="0" w:color="auto"/>
              <w:right w:val="single" w:sz="6" w:space="0" w:color="auto"/>
            </w:tcBorders>
            <w:shd w:val="clear" w:color="auto" w:fill="D9D9D9"/>
            <w:hideMark/>
          </w:tcPr>
          <w:p w14:paraId="35BA70FC" w14:textId="77777777" w:rsidR="00AE0A43" w:rsidRPr="00CA1A3A" w:rsidRDefault="00AE0A43" w:rsidP="00AE0A43">
            <w:pPr>
              <w:spacing w:after="0" w:line="240" w:lineRule="auto"/>
              <w:ind w:left="45" w:right="45" w:firstLine="270"/>
              <w:jc w:val="both"/>
              <w:textAlignment w:val="baseline"/>
              <w:rPr>
                <w:rFonts w:ascii="Segoe UI" w:eastAsia="Times New Roman" w:hAnsi="Segoe UI" w:cs="Segoe UI"/>
                <w:kern w:val="0"/>
                <w:sz w:val="18"/>
                <w:szCs w:val="18"/>
                <w:lang w:val="lt-LT" w:eastAsia="lt-LT"/>
                <w14:ligatures w14:val="none"/>
              </w:rPr>
            </w:pPr>
            <w:r w:rsidRPr="00CA1A3A">
              <w:rPr>
                <w:rFonts w:ascii="Times New Roman" w:eastAsia="Times New Roman" w:hAnsi="Times New Roman" w:cs="Times New Roman"/>
                <w:kern w:val="0"/>
                <w:sz w:val="24"/>
                <w:szCs w:val="24"/>
                <w:lang w:val="lt-LT" w:eastAsia="lt-LT"/>
                <w14:ligatures w14:val="none"/>
              </w:rPr>
              <w:t>24,40 </w:t>
            </w:r>
          </w:p>
        </w:tc>
        <w:tc>
          <w:tcPr>
            <w:tcW w:w="1149" w:type="dxa"/>
            <w:tcBorders>
              <w:top w:val="single" w:sz="6" w:space="0" w:color="auto"/>
              <w:left w:val="single" w:sz="6" w:space="0" w:color="auto"/>
              <w:bottom w:val="single" w:sz="6" w:space="0" w:color="auto"/>
              <w:right w:val="single" w:sz="6" w:space="0" w:color="auto"/>
            </w:tcBorders>
            <w:shd w:val="clear" w:color="auto" w:fill="auto"/>
            <w:hideMark/>
          </w:tcPr>
          <w:p w14:paraId="4C8D53FB" w14:textId="77777777" w:rsidR="00AE0A43" w:rsidRPr="00AE0A43" w:rsidRDefault="00AE0A43" w:rsidP="00AE0A43">
            <w:pPr>
              <w:spacing w:after="0" w:line="240" w:lineRule="auto"/>
              <w:ind w:left="45" w:right="45" w:firstLine="270"/>
              <w:jc w:val="both"/>
              <w:textAlignment w:val="baseline"/>
              <w:rPr>
                <w:rFonts w:ascii="Segoe UI" w:eastAsia="Times New Roman" w:hAnsi="Segoe UI" w:cs="Segoe UI"/>
                <w:kern w:val="0"/>
                <w:sz w:val="18"/>
                <w:szCs w:val="18"/>
                <w:lang w:val="lt-LT" w:eastAsia="lt-LT"/>
                <w14:ligatures w14:val="none"/>
              </w:rPr>
            </w:pPr>
            <w:r w:rsidRPr="00AE0A43">
              <w:rPr>
                <w:rFonts w:ascii="Times New Roman" w:eastAsia="Times New Roman" w:hAnsi="Times New Roman" w:cs="Times New Roman"/>
                <w:color w:val="000000"/>
                <w:kern w:val="0"/>
                <w:sz w:val="24"/>
                <w:szCs w:val="24"/>
                <w:lang w:val="lt-LT" w:eastAsia="lt-LT"/>
                <w14:ligatures w14:val="none"/>
              </w:rPr>
              <w:t> </w:t>
            </w:r>
          </w:p>
        </w:tc>
        <w:tc>
          <w:tcPr>
            <w:tcW w:w="969" w:type="dxa"/>
            <w:tcBorders>
              <w:top w:val="single" w:sz="6" w:space="0" w:color="auto"/>
              <w:left w:val="single" w:sz="6" w:space="0" w:color="auto"/>
              <w:bottom w:val="single" w:sz="6" w:space="0" w:color="auto"/>
              <w:right w:val="single" w:sz="6" w:space="0" w:color="auto"/>
            </w:tcBorders>
            <w:shd w:val="clear" w:color="auto" w:fill="auto"/>
            <w:hideMark/>
          </w:tcPr>
          <w:p w14:paraId="64DB9541" w14:textId="77777777" w:rsidR="00AE0A43" w:rsidRPr="00AE0A43" w:rsidRDefault="00AE0A43" w:rsidP="00AE0A43">
            <w:pPr>
              <w:spacing w:after="0" w:line="240" w:lineRule="auto"/>
              <w:ind w:left="45" w:right="45" w:firstLine="270"/>
              <w:jc w:val="both"/>
              <w:textAlignment w:val="baseline"/>
              <w:rPr>
                <w:rFonts w:ascii="Segoe UI" w:eastAsia="Times New Roman" w:hAnsi="Segoe UI" w:cs="Segoe UI"/>
                <w:kern w:val="0"/>
                <w:sz w:val="18"/>
                <w:szCs w:val="18"/>
                <w:lang w:val="lt-LT" w:eastAsia="lt-LT"/>
                <w14:ligatures w14:val="none"/>
              </w:rPr>
            </w:pPr>
            <w:r w:rsidRPr="00AE0A43">
              <w:rPr>
                <w:rFonts w:ascii="Times New Roman" w:eastAsia="Times New Roman" w:hAnsi="Times New Roman" w:cs="Times New Roman"/>
                <w:color w:val="000000"/>
                <w:kern w:val="0"/>
                <w:sz w:val="24"/>
                <w:szCs w:val="24"/>
                <w:lang w:val="lt-LT" w:eastAsia="lt-LT"/>
                <w14:ligatures w14:val="none"/>
              </w:rPr>
              <w:t> </w:t>
            </w:r>
          </w:p>
        </w:tc>
      </w:tr>
      <w:tr w:rsidR="00AE0A43" w:rsidRPr="00AE0A43" w14:paraId="147B99FC" w14:textId="77777777" w:rsidTr="00CA1A3A">
        <w:trPr>
          <w:trHeight w:val="247"/>
        </w:trPr>
        <w:tc>
          <w:tcPr>
            <w:tcW w:w="675" w:type="dxa"/>
            <w:tcBorders>
              <w:top w:val="single" w:sz="6" w:space="0" w:color="auto"/>
              <w:left w:val="single" w:sz="6" w:space="0" w:color="auto"/>
              <w:bottom w:val="single" w:sz="6" w:space="0" w:color="auto"/>
              <w:right w:val="single" w:sz="6" w:space="0" w:color="auto"/>
            </w:tcBorders>
            <w:shd w:val="clear" w:color="auto" w:fill="auto"/>
            <w:hideMark/>
          </w:tcPr>
          <w:p w14:paraId="4839A861" w14:textId="77777777" w:rsidR="00AE0A43" w:rsidRPr="00AE0A43" w:rsidRDefault="00AE0A43" w:rsidP="00AE0A43">
            <w:pPr>
              <w:spacing w:after="0" w:line="240" w:lineRule="auto"/>
              <w:ind w:right="45"/>
              <w:jc w:val="both"/>
              <w:textAlignment w:val="baseline"/>
              <w:rPr>
                <w:rFonts w:ascii="Segoe UI" w:eastAsia="Times New Roman" w:hAnsi="Segoe UI" w:cs="Segoe UI"/>
                <w:kern w:val="0"/>
                <w:sz w:val="18"/>
                <w:szCs w:val="18"/>
                <w:lang w:val="lt-LT" w:eastAsia="lt-LT"/>
                <w14:ligatures w14:val="none"/>
              </w:rPr>
            </w:pPr>
            <w:r w:rsidRPr="00AE0A43">
              <w:rPr>
                <w:rFonts w:ascii="Times New Roman" w:eastAsia="Times New Roman" w:hAnsi="Times New Roman" w:cs="Times New Roman"/>
                <w:color w:val="000000"/>
                <w:kern w:val="0"/>
                <w:sz w:val="24"/>
                <w:szCs w:val="24"/>
                <w:lang w:val="lt-LT" w:eastAsia="lt-LT"/>
                <w14:ligatures w14:val="none"/>
              </w:rPr>
              <w:t>5. </w:t>
            </w:r>
          </w:p>
        </w:tc>
        <w:tc>
          <w:tcPr>
            <w:tcW w:w="249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FD59FE" w14:textId="44467CB9" w:rsidR="00AE0A43" w:rsidRPr="00AE0A43" w:rsidRDefault="00AE0A43" w:rsidP="00AE0A43">
            <w:pPr>
              <w:spacing w:after="0" w:line="240" w:lineRule="auto"/>
              <w:jc w:val="center"/>
              <w:textAlignment w:val="baseline"/>
              <w:rPr>
                <w:rFonts w:ascii="Segoe UI" w:eastAsia="Times New Roman" w:hAnsi="Segoe UI" w:cs="Segoe UI"/>
                <w:kern w:val="0"/>
                <w:sz w:val="18"/>
                <w:szCs w:val="18"/>
                <w:lang w:val="lt-LT" w:eastAsia="lt-LT"/>
                <w14:ligatures w14:val="none"/>
              </w:rPr>
            </w:pPr>
            <w:proofErr w:type="spellStart"/>
            <w:r w:rsidRPr="00AE0A43">
              <w:rPr>
                <w:rFonts w:ascii="Times New Roman" w:eastAsia="Times New Roman" w:hAnsi="Times New Roman" w:cs="Times New Roman"/>
                <w:kern w:val="0"/>
                <w:sz w:val="24"/>
                <w:szCs w:val="24"/>
                <w:lang w:val="lt-LT" w:eastAsia="lt-LT"/>
                <w14:ligatures w14:val="none"/>
              </w:rPr>
              <w:t>Qmatic</w:t>
            </w:r>
            <w:proofErr w:type="spellEnd"/>
            <w:r w:rsidRPr="00AE0A43">
              <w:rPr>
                <w:rFonts w:ascii="Times New Roman" w:eastAsia="Times New Roman" w:hAnsi="Times New Roman" w:cs="Times New Roman"/>
                <w:kern w:val="0"/>
                <w:sz w:val="24"/>
                <w:szCs w:val="24"/>
                <w:lang w:val="lt-LT" w:eastAsia="lt-LT"/>
                <w14:ligatures w14:val="none"/>
              </w:rPr>
              <w:t xml:space="preserve"> programinės įrangos </w:t>
            </w:r>
            <w:proofErr w:type="spellStart"/>
            <w:r w:rsidRPr="00AE0A43">
              <w:rPr>
                <w:rFonts w:ascii="Times New Roman" w:eastAsia="Times New Roman" w:hAnsi="Times New Roman" w:cs="Times New Roman"/>
                <w:kern w:val="0"/>
                <w:sz w:val="24"/>
                <w:szCs w:val="24"/>
                <w:lang w:val="lt-LT" w:eastAsia="lt-LT"/>
                <w14:ligatures w14:val="none"/>
              </w:rPr>
              <w:t>Calendar</w:t>
            </w:r>
            <w:proofErr w:type="spellEnd"/>
            <w:r w:rsidRPr="00AE0A43">
              <w:rPr>
                <w:rFonts w:ascii="Times New Roman" w:eastAsia="Times New Roman" w:hAnsi="Times New Roman" w:cs="Times New Roman"/>
                <w:kern w:val="0"/>
                <w:sz w:val="24"/>
                <w:szCs w:val="24"/>
                <w:lang w:val="lt-LT" w:eastAsia="lt-LT"/>
                <w14:ligatures w14:val="none"/>
              </w:rPr>
              <w:t xml:space="preserve"> </w:t>
            </w:r>
            <w:proofErr w:type="spellStart"/>
            <w:r w:rsidRPr="00AE0A43">
              <w:rPr>
                <w:rFonts w:ascii="Times New Roman" w:eastAsia="Times New Roman" w:hAnsi="Times New Roman" w:cs="Times New Roman"/>
                <w:kern w:val="0"/>
                <w:sz w:val="24"/>
                <w:szCs w:val="24"/>
                <w:lang w:val="lt-LT" w:eastAsia="lt-LT"/>
                <w14:ligatures w14:val="none"/>
              </w:rPr>
              <w:t>Integration</w:t>
            </w:r>
            <w:proofErr w:type="spellEnd"/>
            <w:r w:rsidRPr="00AE0A43">
              <w:rPr>
                <w:rFonts w:ascii="Times New Roman" w:eastAsia="Times New Roman" w:hAnsi="Times New Roman" w:cs="Times New Roman"/>
                <w:kern w:val="0"/>
                <w:sz w:val="24"/>
                <w:szCs w:val="24"/>
                <w:lang w:val="lt-LT" w:eastAsia="lt-LT"/>
                <w14:ligatures w14:val="none"/>
              </w:rPr>
              <w:t xml:space="preserve"> licencijos su 12 mėn. palaikymu*</w:t>
            </w:r>
          </w:p>
        </w:tc>
        <w:tc>
          <w:tcPr>
            <w:tcW w:w="1101" w:type="dxa"/>
            <w:tcBorders>
              <w:top w:val="single" w:sz="6" w:space="0" w:color="auto"/>
              <w:left w:val="single" w:sz="6" w:space="0" w:color="auto"/>
              <w:bottom w:val="single" w:sz="6" w:space="0" w:color="auto"/>
              <w:right w:val="single" w:sz="6" w:space="0" w:color="auto"/>
            </w:tcBorders>
            <w:shd w:val="clear" w:color="auto" w:fill="auto"/>
            <w:hideMark/>
          </w:tcPr>
          <w:p w14:paraId="20724D6D" w14:textId="77777777" w:rsidR="00AE0A43" w:rsidRPr="00AE0A43" w:rsidRDefault="00AE0A43" w:rsidP="00AE0A43">
            <w:pPr>
              <w:spacing w:after="0" w:line="240" w:lineRule="auto"/>
              <w:ind w:left="45" w:right="45" w:hanging="15"/>
              <w:jc w:val="both"/>
              <w:textAlignment w:val="baseline"/>
              <w:rPr>
                <w:rFonts w:ascii="Segoe UI" w:eastAsia="Times New Roman" w:hAnsi="Segoe UI" w:cs="Segoe UI"/>
                <w:kern w:val="0"/>
                <w:sz w:val="18"/>
                <w:szCs w:val="18"/>
                <w:lang w:val="lt-LT" w:eastAsia="lt-LT"/>
                <w14:ligatures w14:val="none"/>
              </w:rPr>
            </w:pPr>
            <w:r w:rsidRPr="00AE0A43">
              <w:rPr>
                <w:rFonts w:ascii="Times New Roman" w:eastAsia="Times New Roman" w:hAnsi="Times New Roman" w:cs="Times New Roman"/>
                <w:color w:val="000000"/>
                <w:kern w:val="0"/>
                <w:sz w:val="24"/>
                <w:szCs w:val="24"/>
                <w:lang w:val="lt-LT" w:eastAsia="lt-LT"/>
                <w14:ligatures w14:val="none"/>
              </w:rPr>
              <w:t>vnt. </w:t>
            </w:r>
          </w:p>
        </w:tc>
        <w:tc>
          <w:tcPr>
            <w:tcW w:w="1513" w:type="dxa"/>
            <w:tcBorders>
              <w:top w:val="single" w:sz="6" w:space="0" w:color="auto"/>
              <w:left w:val="single" w:sz="6" w:space="0" w:color="auto"/>
              <w:bottom w:val="single" w:sz="6" w:space="0" w:color="auto"/>
              <w:right w:val="single" w:sz="6" w:space="0" w:color="auto"/>
            </w:tcBorders>
            <w:shd w:val="clear" w:color="auto" w:fill="auto"/>
            <w:hideMark/>
          </w:tcPr>
          <w:p w14:paraId="5C111481" w14:textId="77777777" w:rsidR="00AE0A43" w:rsidRPr="00AE0A43" w:rsidRDefault="00AE0A43" w:rsidP="00AE0A43">
            <w:pPr>
              <w:spacing w:after="0" w:line="240" w:lineRule="auto"/>
              <w:ind w:left="45" w:right="45" w:firstLine="270"/>
              <w:jc w:val="both"/>
              <w:textAlignment w:val="baseline"/>
              <w:rPr>
                <w:rFonts w:ascii="Segoe UI" w:eastAsia="Times New Roman" w:hAnsi="Segoe UI" w:cs="Segoe UI"/>
                <w:kern w:val="0"/>
                <w:sz w:val="18"/>
                <w:szCs w:val="18"/>
                <w:lang w:val="lt-LT" w:eastAsia="lt-LT"/>
                <w14:ligatures w14:val="none"/>
              </w:rPr>
            </w:pPr>
            <w:r w:rsidRPr="00AE0A43">
              <w:rPr>
                <w:rFonts w:ascii="Times New Roman" w:eastAsia="Times New Roman" w:hAnsi="Times New Roman" w:cs="Times New Roman"/>
                <w:color w:val="000000"/>
                <w:kern w:val="0"/>
                <w:sz w:val="24"/>
                <w:szCs w:val="24"/>
                <w:lang w:val="lt-LT" w:eastAsia="lt-LT"/>
                <w14:ligatures w14:val="none"/>
              </w:rPr>
              <w:t>1 </w:t>
            </w:r>
          </w:p>
        </w:tc>
        <w:tc>
          <w:tcPr>
            <w:tcW w:w="2144" w:type="dxa"/>
            <w:tcBorders>
              <w:top w:val="single" w:sz="6" w:space="0" w:color="auto"/>
              <w:left w:val="single" w:sz="6" w:space="0" w:color="auto"/>
              <w:bottom w:val="single" w:sz="6" w:space="0" w:color="auto"/>
              <w:right w:val="single" w:sz="6" w:space="0" w:color="auto"/>
            </w:tcBorders>
            <w:shd w:val="clear" w:color="auto" w:fill="D9D9D9"/>
            <w:hideMark/>
          </w:tcPr>
          <w:p w14:paraId="164C84C3" w14:textId="77777777" w:rsidR="00AE0A43" w:rsidRPr="00CA1A3A" w:rsidRDefault="00AE0A43" w:rsidP="00AE0A43">
            <w:pPr>
              <w:spacing w:after="0" w:line="240" w:lineRule="auto"/>
              <w:ind w:left="45" w:right="45" w:firstLine="270"/>
              <w:jc w:val="both"/>
              <w:textAlignment w:val="baseline"/>
              <w:rPr>
                <w:rFonts w:ascii="Segoe UI" w:eastAsia="Times New Roman" w:hAnsi="Segoe UI" w:cs="Segoe UI"/>
                <w:kern w:val="0"/>
                <w:sz w:val="18"/>
                <w:szCs w:val="18"/>
                <w:lang w:val="lt-LT" w:eastAsia="lt-LT"/>
                <w14:ligatures w14:val="none"/>
              </w:rPr>
            </w:pPr>
            <w:r w:rsidRPr="00CA1A3A">
              <w:rPr>
                <w:rFonts w:ascii="Times New Roman" w:eastAsia="Times New Roman" w:hAnsi="Times New Roman" w:cs="Times New Roman"/>
                <w:kern w:val="0"/>
                <w:sz w:val="24"/>
                <w:szCs w:val="24"/>
                <w:lang w:val="lt-LT" w:eastAsia="lt-LT"/>
                <w14:ligatures w14:val="none"/>
              </w:rPr>
              <w:t>23,16 </w:t>
            </w:r>
          </w:p>
        </w:tc>
        <w:tc>
          <w:tcPr>
            <w:tcW w:w="1149" w:type="dxa"/>
            <w:tcBorders>
              <w:top w:val="single" w:sz="6" w:space="0" w:color="auto"/>
              <w:left w:val="single" w:sz="6" w:space="0" w:color="auto"/>
              <w:bottom w:val="single" w:sz="6" w:space="0" w:color="auto"/>
              <w:right w:val="single" w:sz="6" w:space="0" w:color="auto"/>
            </w:tcBorders>
            <w:shd w:val="clear" w:color="auto" w:fill="auto"/>
            <w:hideMark/>
          </w:tcPr>
          <w:p w14:paraId="108DF5E6" w14:textId="77777777" w:rsidR="00AE0A43" w:rsidRPr="00AE0A43" w:rsidRDefault="00AE0A43" w:rsidP="00AE0A43">
            <w:pPr>
              <w:spacing w:after="0" w:line="240" w:lineRule="auto"/>
              <w:ind w:left="45" w:right="45" w:firstLine="270"/>
              <w:jc w:val="both"/>
              <w:textAlignment w:val="baseline"/>
              <w:rPr>
                <w:rFonts w:ascii="Segoe UI" w:eastAsia="Times New Roman" w:hAnsi="Segoe UI" w:cs="Segoe UI"/>
                <w:kern w:val="0"/>
                <w:sz w:val="18"/>
                <w:szCs w:val="18"/>
                <w:lang w:val="lt-LT" w:eastAsia="lt-LT"/>
                <w14:ligatures w14:val="none"/>
              </w:rPr>
            </w:pPr>
            <w:r w:rsidRPr="00AE0A43">
              <w:rPr>
                <w:rFonts w:ascii="Times New Roman" w:eastAsia="Times New Roman" w:hAnsi="Times New Roman" w:cs="Times New Roman"/>
                <w:color w:val="000000"/>
                <w:kern w:val="0"/>
                <w:sz w:val="24"/>
                <w:szCs w:val="24"/>
                <w:lang w:val="lt-LT" w:eastAsia="lt-LT"/>
                <w14:ligatures w14:val="none"/>
              </w:rPr>
              <w:t> </w:t>
            </w:r>
          </w:p>
        </w:tc>
        <w:tc>
          <w:tcPr>
            <w:tcW w:w="969" w:type="dxa"/>
            <w:tcBorders>
              <w:top w:val="single" w:sz="6" w:space="0" w:color="auto"/>
              <w:left w:val="single" w:sz="6" w:space="0" w:color="auto"/>
              <w:bottom w:val="single" w:sz="6" w:space="0" w:color="auto"/>
              <w:right w:val="single" w:sz="6" w:space="0" w:color="auto"/>
            </w:tcBorders>
            <w:shd w:val="clear" w:color="auto" w:fill="auto"/>
            <w:hideMark/>
          </w:tcPr>
          <w:p w14:paraId="311F2FDA" w14:textId="77777777" w:rsidR="00AE0A43" w:rsidRPr="00AE0A43" w:rsidRDefault="00AE0A43" w:rsidP="00AE0A43">
            <w:pPr>
              <w:spacing w:after="0" w:line="240" w:lineRule="auto"/>
              <w:ind w:left="45" w:right="45" w:firstLine="270"/>
              <w:jc w:val="both"/>
              <w:textAlignment w:val="baseline"/>
              <w:rPr>
                <w:rFonts w:ascii="Segoe UI" w:eastAsia="Times New Roman" w:hAnsi="Segoe UI" w:cs="Segoe UI"/>
                <w:kern w:val="0"/>
                <w:sz w:val="18"/>
                <w:szCs w:val="18"/>
                <w:lang w:val="lt-LT" w:eastAsia="lt-LT"/>
                <w14:ligatures w14:val="none"/>
              </w:rPr>
            </w:pPr>
            <w:r w:rsidRPr="00AE0A43">
              <w:rPr>
                <w:rFonts w:ascii="Times New Roman" w:eastAsia="Times New Roman" w:hAnsi="Times New Roman" w:cs="Times New Roman"/>
                <w:color w:val="000000"/>
                <w:kern w:val="0"/>
                <w:sz w:val="24"/>
                <w:szCs w:val="24"/>
                <w:lang w:val="lt-LT" w:eastAsia="lt-LT"/>
                <w14:ligatures w14:val="none"/>
              </w:rPr>
              <w:t> </w:t>
            </w:r>
          </w:p>
        </w:tc>
      </w:tr>
      <w:tr w:rsidR="00AE0A43" w:rsidRPr="00AE0A43" w14:paraId="10DEFF92" w14:textId="77777777" w:rsidTr="00CA1A3A">
        <w:trPr>
          <w:trHeight w:val="247"/>
        </w:trPr>
        <w:tc>
          <w:tcPr>
            <w:tcW w:w="675" w:type="dxa"/>
            <w:tcBorders>
              <w:top w:val="single" w:sz="6" w:space="0" w:color="auto"/>
              <w:left w:val="single" w:sz="6" w:space="0" w:color="auto"/>
              <w:bottom w:val="single" w:sz="6" w:space="0" w:color="auto"/>
              <w:right w:val="single" w:sz="6" w:space="0" w:color="auto"/>
            </w:tcBorders>
            <w:shd w:val="clear" w:color="auto" w:fill="auto"/>
            <w:hideMark/>
          </w:tcPr>
          <w:p w14:paraId="64CF1F94" w14:textId="77777777" w:rsidR="00AE0A43" w:rsidRPr="00AE0A43" w:rsidRDefault="00AE0A43" w:rsidP="00AE0A43">
            <w:pPr>
              <w:spacing w:after="0" w:line="240" w:lineRule="auto"/>
              <w:ind w:right="45"/>
              <w:jc w:val="both"/>
              <w:textAlignment w:val="baseline"/>
              <w:rPr>
                <w:rFonts w:ascii="Segoe UI" w:eastAsia="Times New Roman" w:hAnsi="Segoe UI" w:cs="Segoe UI"/>
                <w:kern w:val="0"/>
                <w:sz w:val="18"/>
                <w:szCs w:val="18"/>
                <w:lang w:val="lt-LT" w:eastAsia="lt-LT"/>
                <w14:ligatures w14:val="none"/>
              </w:rPr>
            </w:pPr>
            <w:r w:rsidRPr="00AE0A43">
              <w:rPr>
                <w:rFonts w:ascii="Times New Roman" w:eastAsia="Times New Roman" w:hAnsi="Times New Roman" w:cs="Times New Roman"/>
                <w:color w:val="000000"/>
                <w:kern w:val="0"/>
                <w:sz w:val="24"/>
                <w:szCs w:val="24"/>
                <w:lang w:val="lt-LT" w:eastAsia="lt-LT"/>
                <w14:ligatures w14:val="none"/>
              </w:rPr>
              <w:t>6. </w:t>
            </w:r>
          </w:p>
        </w:tc>
        <w:tc>
          <w:tcPr>
            <w:tcW w:w="249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8FB5218" w14:textId="5F2BA184" w:rsidR="00AE0A43" w:rsidRPr="00AE0A43" w:rsidRDefault="00AE0A43" w:rsidP="00AE0A43">
            <w:pPr>
              <w:spacing w:after="0" w:line="240" w:lineRule="auto"/>
              <w:jc w:val="center"/>
              <w:textAlignment w:val="baseline"/>
              <w:rPr>
                <w:rFonts w:ascii="Segoe UI" w:eastAsia="Times New Roman" w:hAnsi="Segoe UI" w:cs="Segoe UI"/>
                <w:kern w:val="0"/>
                <w:sz w:val="18"/>
                <w:szCs w:val="18"/>
                <w:lang w:val="lt-LT" w:eastAsia="lt-LT"/>
                <w14:ligatures w14:val="none"/>
              </w:rPr>
            </w:pPr>
            <w:proofErr w:type="spellStart"/>
            <w:r w:rsidRPr="00AE0A43">
              <w:rPr>
                <w:rFonts w:ascii="Times New Roman" w:eastAsia="Times New Roman" w:hAnsi="Times New Roman" w:cs="Times New Roman"/>
                <w:kern w:val="0"/>
                <w:sz w:val="24"/>
                <w:szCs w:val="24"/>
                <w:lang w:val="lt-LT" w:eastAsia="lt-LT"/>
                <w14:ligatures w14:val="none"/>
              </w:rPr>
              <w:t>Qmatic</w:t>
            </w:r>
            <w:proofErr w:type="spellEnd"/>
            <w:r w:rsidRPr="00AE0A43">
              <w:rPr>
                <w:rFonts w:ascii="Times New Roman" w:eastAsia="Times New Roman" w:hAnsi="Times New Roman" w:cs="Times New Roman"/>
                <w:kern w:val="0"/>
                <w:sz w:val="24"/>
                <w:szCs w:val="24"/>
                <w:lang w:val="lt-LT" w:eastAsia="lt-LT"/>
                <w14:ligatures w14:val="none"/>
              </w:rPr>
              <w:t xml:space="preserve"> programinės įrangos </w:t>
            </w:r>
            <w:proofErr w:type="spellStart"/>
            <w:r w:rsidRPr="00AE0A43">
              <w:rPr>
                <w:rFonts w:ascii="Times New Roman" w:eastAsia="Times New Roman" w:hAnsi="Times New Roman" w:cs="Times New Roman"/>
                <w:kern w:val="0"/>
                <w:sz w:val="24"/>
                <w:szCs w:val="24"/>
                <w:lang w:val="lt-LT" w:eastAsia="lt-LT"/>
                <w14:ligatures w14:val="none"/>
              </w:rPr>
              <w:t>Calendar</w:t>
            </w:r>
            <w:proofErr w:type="spellEnd"/>
            <w:r w:rsidRPr="00AE0A43">
              <w:rPr>
                <w:rFonts w:ascii="Times New Roman" w:eastAsia="Times New Roman" w:hAnsi="Times New Roman" w:cs="Times New Roman"/>
                <w:kern w:val="0"/>
                <w:sz w:val="24"/>
                <w:szCs w:val="24"/>
                <w:lang w:val="lt-LT" w:eastAsia="lt-LT"/>
                <w14:ligatures w14:val="none"/>
              </w:rPr>
              <w:t xml:space="preserve"> </w:t>
            </w:r>
            <w:proofErr w:type="spellStart"/>
            <w:r w:rsidRPr="00AE0A43">
              <w:rPr>
                <w:rFonts w:ascii="Times New Roman" w:eastAsia="Times New Roman" w:hAnsi="Times New Roman" w:cs="Times New Roman"/>
                <w:kern w:val="0"/>
                <w:sz w:val="24"/>
                <w:szCs w:val="24"/>
                <w:lang w:val="lt-LT" w:eastAsia="lt-LT"/>
                <w14:ligatures w14:val="none"/>
              </w:rPr>
              <w:t>Integration</w:t>
            </w:r>
            <w:proofErr w:type="spellEnd"/>
            <w:r w:rsidRPr="00AE0A43">
              <w:rPr>
                <w:rFonts w:ascii="Times New Roman" w:eastAsia="Times New Roman" w:hAnsi="Times New Roman" w:cs="Times New Roman"/>
                <w:kern w:val="0"/>
                <w:sz w:val="24"/>
                <w:szCs w:val="24"/>
                <w:lang w:val="lt-LT" w:eastAsia="lt-LT"/>
                <w14:ligatures w14:val="none"/>
              </w:rPr>
              <w:t xml:space="preserve"> vienos licencijos antrų metų palaikymo paslauga**</w:t>
            </w:r>
          </w:p>
        </w:tc>
        <w:tc>
          <w:tcPr>
            <w:tcW w:w="1101" w:type="dxa"/>
            <w:tcBorders>
              <w:top w:val="single" w:sz="6" w:space="0" w:color="auto"/>
              <w:left w:val="single" w:sz="6" w:space="0" w:color="auto"/>
              <w:bottom w:val="single" w:sz="6" w:space="0" w:color="auto"/>
              <w:right w:val="single" w:sz="6" w:space="0" w:color="auto"/>
            </w:tcBorders>
            <w:shd w:val="clear" w:color="auto" w:fill="auto"/>
            <w:hideMark/>
          </w:tcPr>
          <w:p w14:paraId="5C89610C" w14:textId="77777777" w:rsidR="00AE0A43" w:rsidRPr="00AE0A43" w:rsidRDefault="00AE0A43" w:rsidP="00AE0A43">
            <w:pPr>
              <w:spacing w:after="0" w:line="240" w:lineRule="auto"/>
              <w:ind w:left="45" w:right="45" w:hanging="15"/>
              <w:jc w:val="both"/>
              <w:textAlignment w:val="baseline"/>
              <w:rPr>
                <w:rFonts w:ascii="Segoe UI" w:eastAsia="Times New Roman" w:hAnsi="Segoe UI" w:cs="Segoe UI"/>
                <w:kern w:val="0"/>
                <w:sz w:val="18"/>
                <w:szCs w:val="18"/>
                <w:lang w:val="lt-LT" w:eastAsia="lt-LT"/>
                <w14:ligatures w14:val="none"/>
              </w:rPr>
            </w:pPr>
            <w:r w:rsidRPr="00AE0A43">
              <w:rPr>
                <w:rFonts w:ascii="Times New Roman" w:eastAsia="Times New Roman" w:hAnsi="Times New Roman" w:cs="Times New Roman"/>
                <w:color w:val="000000"/>
                <w:kern w:val="0"/>
                <w:sz w:val="24"/>
                <w:szCs w:val="24"/>
                <w:lang w:val="lt-LT" w:eastAsia="lt-LT"/>
                <w14:ligatures w14:val="none"/>
              </w:rPr>
              <w:t>vnt. </w:t>
            </w:r>
          </w:p>
        </w:tc>
        <w:tc>
          <w:tcPr>
            <w:tcW w:w="1513" w:type="dxa"/>
            <w:tcBorders>
              <w:top w:val="single" w:sz="6" w:space="0" w:color="auto"/>
              <w:left w:val="single" w:sz="6" w:space="0" w:color="auto"/>
              <w:bottom w:val="single" w:sz="6" w:space="0" w:color="auto"/>
              <w:right w:val="single" w:sz="6" w:space="0" w:color="auto"/>
            </w:tcBorders>
            <w:shd w:val="clear" w:color="auto" w:fill="auto"/>
            <w:hideMark/>
          </w:tcPr>
          <w:p w14:paraId="1D5CECCB" w14:textId="77777777" w:rsidR="00AE0A43" w:rsidRPr="00AE0A43" w:rsidRDefault="00AE0A43" w:rsidP="00AE0A43">
            <w:pPr>
              <w:spacing w:after="0" w:line="240" w:lineRule="auto"/>
              <w:ind w:left="45" w:right="45" w:firstLine="270"/>
              <w:jc w:val="both"/>
              <w:textAlignment w:val="baseline"/>
              <w:rPr>
                <w:rFonts w:ascii="Segoe UI" w:eastAsia="Times New Roman" w:hAnsi="Segoe UI" w:cs="Segoe UI"/>
                <w:kern w:val="0"/>
                <w:sz w:val="18"/>
                <w:szCs w:val="18"/>
                <w:lang w:val="lt-LT" w:eastAsia="lt-LT"/>
                <w14:ligatures w14:val="none"/>
              </w:rPr>
            </w:pPr>
            <w:r w:rsidRPr="00AE0A43">
              <w:rPr>
                <w:rFonts w:ascii="Times New Roman" w:eastAsia="Times New Roman" w:hAnsi="Times New Roman" w:cs="Times New Roman"/>
                <w:color w:val="000000"/>
                <w:kern w:val="0"/>
                <w:sz w:val="24"/>
                <w:szCs w:val="24"/>
                <w:lang w:val="lt-LT" w:eastAsia="lt-LT"/>
                <w14:ligatures w14:val="none"/>
              </w:rPr>
              <w:t>1 </w:t>
            </w:r>
          </w:p>
        </w:tc>
        <w:tc>
          <w:tcPr>
            <w:tcW w:w="2144" w:type="dxa"/>
            <w:tcBorders>
              <w:top w:val="single" w:sz="6" w:space="0" w:color="auto"/>
              <w:left w:val="single" w:sz="6" w:space="0" w:color="auto"/>
              <w:bottom w:val="single" w:sz="6" w:space="0" w:color="auto"/>
              <w:right w:val="single" w:sz="6" w:space="0" w:color="auto"/>
            </w:tcBorders>
            <w:shd w:val="clear" w:color="auto" w:fill="D9D9D9"/>
            <w:hideMark/>
          </w:tcPr>
          <w:p w14:paraId="10F4DCA6" w14:textId="77777777" w:rsidR="00AE0A43" w:rsidRPr="00CA1A3A" w:rsidRDefault="00AE0A43" w:rsidP="00AE0A43">
            <w:pPr>
              <w:spacing w:after="0" w:line="240" w:lineRule="auto"/>
              <w:ind w:left="45" w:right="45" w:firstLine="270"/>
              <w:jc w:val="both"/>
              <w:textAlignment w:val="baseline"/>
              <w:rPr>
                <w:rFonts w:ascii="Segoe UI" w:eastAsia="Times New Roman" w:hAnsi="Segoe UI" w:cs="Segoe UI"/>
                <w:kern w:val="0"/>
                <w:sz w:val="18"/>
                <w:szCs w:val="18"/>
                <w:lang w:val="lt-LT" w:eastAsia="lt-LT"/>
                <w14:ligatures w14:val="none"/>
              </w:rPr>
            </w:pPr>
            <w:r w:rsidRPr="00CA1A3A">
              <w:rPr>
                <w:rFonts w:ascii="Times New Roman" w:eastAsia="Times New Roman" w:hAnsi="Times New Roman" w:cs="Times New Roman"/>
                <w:kern w:val="0"/>
                <w:sz w:val="24"/>
                <w:szCs w:val="24"/>
                <w:lang w:val="lt-LT" w:eastAsia="lt-LT"/>
                <w14:ligatures w14:val="none"/>
              </w:rPr>
              <w:t>14,28 </w:t>
            </w:r>
          </w:p>
        </w:tc>
        <w:tc>
          <w:tcPr>
            <w:tcW w:w="1149" w:type="dxa"/>
            <w:tcBorders>
              <w:top w:val="single" w:sz="6" w:space="0" w:color="auto"/>
              <w:left w:val="single" w:sz="6" w:space="0" w:color="auto"/>
              <w:bottom w:val="single" w:sz="6" w:space="0" w:color="auto"/>
              <w:right w:val="single" w:sz="6" w:space="0" w:color="auto"/>
            </w:tcBorders>
            <w:shd w:val="clear" w:color="auto" w:fill="auto"/>
            <w:hideMark/>
          </w:tcPr>
          <w:p w14:paraId="1CC188ED" w14:textId="77777777" w:rsidR="00AE0A43" w:rsidRPr="00AE0A43" w:rsidRDefault="00AE0A43" w:rsidP="00AE0A43">
            <w:pPr>
              <w:spacing w:after="0" w:line="240" w:lineRule="auto"/>
              <w:ind w:left="45" w:right="45" w:firstLine="270"/>
              <w:jc w:val="both"/>
              <w:textAlignment w:val="baseline"/>
              <w:rPr>
                <w:rFonts w:ascii="Segoe UI" w:eastAsia="Times New Roman" w:hAnsi="Segoe UI" w:cs="Segoe UI"/>
                <w:kern w:val="0"/>
                <w:sz w:val="18"/>
                <w:szCs w:val="18"/>
                <w:lang w:val="lt-LT" w:eastAsia="lt-LT"/>
                <w14:ligatures w14:val="none"/>
              </w:rPr>
            </w:pPr>
            <w:r w:rsidRPr="00AE0A43">
              <w:rPr>
                <w:rFonts w:ascii="Times New Roman" w:eastAsia="Times New Roman" w:hAnsi="Times New Roman" w:cs="Times New Roman"/>
                <w:color w:val="000000"/>
                <w:kern w:val="0"/>
                <w:sz w:val="24"/>
                <w:szCs w:val="24"/>
                <w:lang w:val="lt-LT" w:eastAsia="lt-LT"/>
                <w14:ligatures w14:val="none"/>
              </w:rPr>
              <w:t> </w:t>
            </w:r>
          </w:p>
        </w:tc>
        <w:tc>
          <w:tcPr>
            <w:tcW w:w="969" w:type="dxa"/>
            <w:tcBorders>
              <w:top w:val="single" w:sz="6" w:space="0" w:color="auto"/>
              <w:left w:val="single" w:sz="6" w:space="0" w:color="auto"/>
              <w:bottom w:val="single" w:sz="6" w:space="0" w:color="auto"/>
              <w:right w:val="single" w:sz="6" w:space="0" w:color="auto"/>
            </w:tcBorders>
            <w:shd w:val="clear" w:color="auto" w:fill="auto"/>
            <w:hideMark/>
          </w:tcPr>
          <w:p w14:paraId="47AE9D8D" w14:textId="77777777" w:rsidR="00AE0A43" w:rsidRPr="00AE0A43" w:rsidRDefault="00AE0A43" w:rsidP="00AE0A43">
            <w:pPr>
              <w:spacing w:after="0" w:line="240" w:lineRule="auto"/>
              <w:ind w:left="45" w:right="45" w:firstLine="270"/>
              <w:jc w:val="both"/>
              <w:textAlignment w:val="baseline"/>
              <w:rPr>
                <w:rFonts w:ascii="Segoe UI" w:eastAsia="Times New Roman" w:hAnsi="Segoe UI" w:cs="Segoe UI"/>
                <w:kern w:val="0"/>
                <w:sz w:val="18"/>
                <w:szCs w:val="18"/>
                <w:lang w:val="lt-LT" w:eastAsia="lt-LT"/>
                <w14:ligatures w14:val="none"/>
              </w:rPr>
            </w:pPr>
            <w:r w:rsidRPr="00AE0A43">
              <w:rPr>
                <w:rFonts w:ascii="Times New Roman" w:eastAsia="Times New Roman" w:hAnsi="Times New Roman" w:cs="Times New Roman"/>
                <w:color w:val="000000"/>
                <w:kern w:val="0"/>
                <w:sz w:val="24"/>
                <w:szCs w:val="24"/>
                <w:lang w:val="lt-LT" w:eastAsia="lt-LT"/>
                <w14:ligatures w14:val="none"/>
              </w:rPr>
              <w:t> </w:t>
            </w:r>
          </w:p>
        </w:tc>
      </w:tr>
      <w:tr w:rsidR="00AE0A43" w:rsidRPr="00AE0A43" w14:paraId="390203BF" w14:textId="77777777" w:rsidTr="00CA1A3A">
        <w:trPr>
          <w:trHeight w:val="247"/>
        </w:trPr>
        <w:tc>
          <w:tcPr>
            <w:tcW w:w="9079" w:type="dxa"/>
            <w:gridSpan w:val="6"/>
            <w:tcBorders>
              <w:top w:val="single" w:sz="6" w:space="0" w:color="auto"/>
              <w:left w:val="single" w:sz="6" w:space="0" w:color="auto"/>
              <w:bottom w:val="single" w:sz="6" w:space="0" w:color="auto"/>
              <w:right w:val="single" w:sz="6" w:space="0" w:color="auto"/>
            </w:tcBorders>
            <w:shd w:val="clear" w:color="auto" w:fill="auto"/>
            <w:vAlign w:val="center"/>
            <w:hideMark/>
          </w:tcPr>
          <w:p w14:paraId="55FF333E" w14:textId="2F6D50D4" w:rsidR="00AE0A43" w:rsidRPr="00AE0A43" w:rsidRDefault="00AE0A43" w:rsidP="00AE0A43">
            <w:pPr>
              <w:spacing w:after="0" w:line="240" w:lineRule="auto"/>
              <w:ind w:left="45" w:right="45" w:firstLine="270"/>
              <w:jc w:val="right"/>
              <w:textAlignment w:val="baseline"/>
              <w:rPr>
                <w:rFonts w:ascii="Segoe UI" w:eastAsia="Times New Roman" w:hAnsi="Segoe UI" w:cs="Segoe UI"/>
                <w:kern w:val="0"/>
                <w:sz w:val="18"/>
                <w:szCs w:val="18"/>
                <w:lang w:val="lt-LT" w:eastAsia="lt-LT"/>
                <w14:ligatures w14:val="none"/>
              </w:rPr>
            </w:pPr>
            <w:r w:rsidRPr="00AE0A43">
              <w:rPr>
                <w:rFonts w:ascii="Times New Roman" w:eastAsia="Times New Roman" w:hAnsi="Times New Roman" w:cs="Times New Roman"/>
                <w:kern w:val="0"/>
                <w:sz w:val="24"/>
                <w:szCs w:val="24"/>
                <w:lang w:val="lt-LT" w:eastAsia="lt-LT"/>
                <w14:ligatures w14:val="none"/>
              </w:rPr>
              <w:t>Bendra kaina Eur be PVM</w:t>
            </w:r>
            <w:r w:rsidR="00C46302" w:rsidRPr="00C46302">
              <w:rPr>
                <w:rFonts w:ascii="Times New Roman" w:eastAsia="Times New Roman" w:hAnsi="Times New Roman" w:cs="Times New Roman"/>
                <w:color w:val="FF0000"/>
                <w:kern w:val="0"/>
                <w:sz w:val="24"/>
                <w:szCs w:val="24"/>
                <w:lang w:val="lt-LT" w:eastAsia="lt-LT"/>
                <w14:ligatures w14:val="none"/>
              </w:rPr>
              <w:t>***</w:t>
            </w:r>
            <w:r w:rsidRPr="00AE0A43">
              <w:rPr>
                <w:rFonts w:ascii="Times New Roman" w:eastAsia="Times New Roman" w:hAnsi="Times New Roman" w:cs="Times New Roman"/>
                <w:kern w:val="0"/>
                <w:sz w:val="24"/>
                <w:szCs w:val="24"/>
                <w:lang w:val="lt-LT" w:eastAsia="lt-LT"/>
                <w14:ligatures w14:val="none"/>
              </w:rPr>
              <w:t> </w:t>
            </w:r>
          </w:p>
        </w:tc>
        <w:tc>
          <w:tcPr>
            <w:tcW w:w="969" w:type="dxa"/>
            <w:tcBorders>
              <w:top w:val="single" w:sz="6" w:space="0" w:color="auto"/>
              <w:left w:val="single" w:sz="6" w:space="0" w:color="auto"/>
              <w:bottom w:val="single" w:sz="6" w:space="0" w:color="auto"/>
              <w:right w:val="single" w:sz="6" w:space="0" w:color="auto"/>
            </w:tcBorders>
            <w:shd w:val="clear" w:color="auto" w:fill="auto"/>
            <w:hideMark/>
          </w:tcPr>
          <w:p w14:paraId="3A5DBBFF" w14:textId="77777777" w:rsidR="00AE0A43" w:rsidRPr="00AE0A43" w:rsidRDefault="00AE0A43" w:rsidP="00AE0A43">
            <w:pPr>
              <w:spacing w:after="0" w:line="240" w:lineRule="auto"/>
              <w:ind w:left="45" w:right="45" w:firstLine="270"/>
              <w:jc w:val="both"/>
              <w:textAlignment w:val="baseline"/>
              <w:rPr>
                <w:rFonts w:ascii="Segoe UI" w:eastAsia="Times New Roman" w:hAnsi="Segoe UI" w:cs="Segoe UI"/>
                <w:kern w:val="0"/>
                <w:sz w:val="18"/>
                <w:szCs w:val="18"/>
                <w:lang w:val="lt-LT" w:eastAsia="lt-LT"/>
                <w14:ligatures w14:val="none"/>
              </w:rPr>
            </w:pPr>
            <w:r w:rsidRPr="00AE0A43">
              <w:rPr>
                <w:rFonts w:ascii="Times New Roman" w:eastAsia="Times New Roman" w:hAnsi="Times New Roman" w:cs="Times New Roman"/>
                <w:color w:val="000000"/>
                <w:kern w:val="0"/>
                <w:sz w:val="24"/>
                <w:szCs w:val="24"/>
                <w:lang w:val="lt-LT" w:eastAsia="lt-LT"/>
                <w14:ligatures w14:val="none"/>
              </w:rPr>
              <w:t> </w:t>
            </w:r>
          </w:p>
        </w:tc>
      </w:tr>
      <w:tr w:rsidR="00AE0A43" w:rsidRPr="00AE0A43" w14:paraId="085A648B" w14:textId="77777777" w:rsidTr="00CA1A3A">
        <w:trPr>
          <w:trHeight w:val="247"/>
        </w:trPr>
        <w:tc>
          <w:tcPr>
            <w:tcW w:w="9079" w:type="dxa"/>
            <w:gridSpan w:val="6"/>
            <w:tcBorders>
              <w:top w:val="single" w:sz="6" w:space="0" w:color="auto"/>
              <w:left w:val="single" w:sz="6" w:space="0" w:color="auto"/>
              <w:bottom w:val="single" w:sz="6" w:space="0" w:color="auto"/>
              <w:right w:val="single" w:sz="6" w:space="0" w:color="auto"/>
            </w:tcBorders>
            <w:shd w:val="clear" w:color="auto" w:fill="auto"/>
            <w:vAlign w:val="center"/>
            <w:hideMark/>
          </w:tcPr>
          <w:p w14:paraId="1D56959F" w14:textId="77777777" w:rsidR="00AE0A43" w:rsidRPr="00AE0A43" w:rsidRDefault="00AE0A43" w:rsidP="00AE0A43">
            <w:pPr>
              <w:spacing w:after="0" w:line="240" w:lineRule="auto"/>
              <w:ind w:left="45" w:right="45" w:firstLine="270"/>
              <w:jc w:val="right"/>
              <w:textAlignment w:val="baseline"/>
              <w:rPr>
                <w:rFonts w:ascii="Segoe UI" w:eastAsia="Times New Roman" w:hAnsi="Segoe UI" w:cs="Segoe UI"/>
                <w:kern w:val="0"/>
                <w:sz w:val="18"/>
                <w:szCs w:val="18"/>
                <w:lang w:val="lt-LT" w:eastAsia="lt-LT"/>
                <w14:ligatures w14:val="none"/>
              </w:rPr>
            </w:pPr>
            <w:r w:rsidRPr="00AE0A43">
              <w:rPr>
                <w:rFonts w:ascii="Times New Roman" w:eastAsia="Times New Roman" w:hAnsi="Times New Roman" w:cs="Times New Roman"/>
                <w:kern w:val="0"/>
                <w:sz w:val="24"/>
                <w:szCs w:val="24"/>
                <w:lang w:val="lt-LT" w:eastAsia="lt-LT"/>
                <w14:ligatures w14:val="none"/>
              </w:rPr>
              <w:t>PVM (proc.) </w:t>
            </w:r>
          </w:p>
        </w:tc>
        <w:tc>
          <w:tcPr>
            <w:tcW w:w="969" w:type="dxa"/>
            <w:tcBorders>
              <w:top w:val="single" w:sz="6" w:space="0" w:color="auto"/>
              <w:left w:val="single" w:sz="6" w:space="0" w:color="auto"/>
              <w:bottom w:val="single" w:sz="6" w:space="0" w:color="auto"/>
              <w:right w:val="single" w:sz="6" w:space="0" w:color="auto"/>
            </w:tcBorders>
            <w:shd w:val="clear" w:color="auto" w:fill="auto"/>
            <w:hideMark/>
          </w:tcPr>
          <w:p w14:paraId="1DB6C96F" w14:textId="77777777" w:rsidR="00AE0A43" w:rsidRPr="00AE0A43" w:rsidRDefault="00AE0A43" w:rsidP="00AE0A43">
            <w:pPr>
              <w:spacing w:after="0" w:line="240" w:lineRule="auto"/>
              <w:ind w:left="45" w:right="45" w:firstLine="270"/>
              <w:jc w:val="both"/>
              <w:textAlignment w:val="baseline"/>
              <w:rPr>
                <w:rFonts w:ascii="Segoe UI" w:eastAsia="Times New Roman" w:hAnsi="Segoe UI" w:cs="Segoe UI"/>
                <w:kern w:val="0"/>
                <w:sz w:val="18"/>
                <w:szCs w:val="18"/>
                <w:lang w:val="lt-LT" w:eastAsia="lt-LT"/>
                <w14:ligatures w14:val="none"/>
              </w:rPr>
            </w:pPr>
            <w:r w:rsidRPr="00AE0A43">
              <w:rPr>
                <w:rFonts w:ascii="Times New Roman" w:eastAsia="Times New Roman" w:hAnsi="Times New Roman" w:cs="Times New Roman"/>
                <w:color w:val="000000"/>
                <w:kern w:val="0"/>
                <w:sz w:val="24"/>
                <w:szCs w:val="24"/>
                <w:lang w:val="lt-LT" w:eastAsia="lt-LT"/>
                <w14:ligatures w14:val="none"/>
              </w:rPr>
              <w:t> </w:t>
            </w:r>
          </w:p>
        </w:tc>
      </w:tr>
      <w:tr w:rsidR="00AE0A43" w:rsidRPr="00AE0A43" w14:paraId="3698E3F7" w14:textId="77777777" w:rsidTr="00CA1A3A">
        <w:trPr>
          <w:trHeight w:val="247"/>
        </w:trPr>
        <w:tc>
          <w:tcPr>
            <w:tcW w:w="9079" w:type="dxa"/>
            <w:gridSpan w:val="6"/>
            <w:tcBorders>
              <w:top w:val="single" w:sz="6" w:space="0" w:color="auto"/>
              <w:left w:val="single" w:sz="6" w:space="0" w:color="auto"/>
              <w:bottom w:val="single" w:sz="6" w:space="0" w:color="auto"/>
              <w:right w:val="single" w:sz="6" w:space="0" w:color="auto"/>
            </w:tcBorders>
            <w:shd w:val="clear" w:color="auto" w:fill="auto"/>
            <w:vAlign w:val="center"/>
            <w:hideMark/>
          </w:tcPr>
          <w:p w14:paraId="0ECFEB56" w14:textId="77777777" w:rsidR="00AE0A43" w:rsidRPr="00AE0A43" w:rsidRDefault="00AE0A43" w:rsidP="00AE0A43">
            <w:pPr>
              <w:spacing w:after="0" w:line="240" w:lineRule="auto"/>
              <w:ind w:left="45" w:right="45" w:firstLine="270"/>
              <w:jc w:val="right"/>
              <w:textAlignment w:val="baseline"/>
              <w:rPr>
                <w:rFonts w:ascii="Segoe UI" w:eastAsia="Times New Roman" w:hAnsi="Segoe UI" w:cs="Segoe UI"/>
                <w:kern w:val="0"/>
                <w:sz w:val="18"/>
                <w:szCs w:val="18"/>
                <w:lang w:val="lt-LT" w:eastAsia="lt-LT"/>
                <w14:ligatures w14:val="none"/>
              </w:rPr>
            </w:pPr>
            <w:r w:rsidRPr="00AE0A43">
              <w:rPr>
                <w:rFonts w:ascii="Times New Roman" w:eastAsia="Times New Roman" w:hAnsi="Times New Roman" w:cs="Times New Roman"/>
                <w:kern w:val="0"/>
                <w:sz w:val="24"/>
                <w:szCs w:val="24"/>
                <w:lang w:val="lt-LT" w:eastAsia="lt-LT"/>
                <w14:ligatures w14:val="none"/>
              </w:rPr>
              <w:t>Pasiūlymo kaina Eur su PVM </w:t>
            </w:r>
          </w:p>
        </w:tc>
        <w:tc>
          <w:tcPr>
            <w:tcW w:w="969" w:type="dxa"/>
            <w:tcBorders>
              <w:top w:val="single" w:sz="6" w:space="0" w:color="auto"/>
              <w:left w:val="single" w:sz="6" w:space="0" w:color="auto"/>
              <w:bottom w:val="single" w:sz="6" w:space="0" w:color="auto"/>
              <w:right w:val="single" w:sz="6" w:space="0" w:color="auto"/>
            </w:tcBorders>
            <w:shd w:val="clear" w:color="auto" w:fill="auto"/>
            <w:hideMark/>
          </w:tcPr>
          <w:p w14:paraId="5983F69E" w14:textId="77777777" w:rsidR="00AE0A43" w:rsidRPr="00AE0A43" w:rsidRDefault="00AE0A43" w:rsidP="00AE0A43">
            <w:pPr>
              <w:spacing w:after="0" w:line="240" w:lineRule="auto"/>
              <w:ind w:left="45" w:right="45" w:firstLine="270"/>
              <w:jc w:val="both"/>
              <w:textAlignment w:val="baseline"/>
              <w:rPr>
                <w:rFonts w:ascii="Segoe UI" w:eastAsia="Times New Roman" w:hAnsi="Segoe UI" w:cs="Segoe UI"/>
                <w:kern w:val="0"/>
                <w:sz w:val="18"/>
                <w:szCs w:val="18"/>
                <w:lang w:val="lt-LT" w:eastAsia="lt-LT"/>
                <w14:ligatures w14:val="none"/>
              </w:rPr>
            </w:pPr>
            <w:r w:rsidRPr="00AE0A43">
              <w:rPr>
                <w:rFonts w:ascii="Times New Roman" w:eastAsia="Times New Roman" w:hAnsi="Times New Roman" w:cs="Times New Roman"/>
                <w:color w:val="000000"/>
                <w:kern w:val="0"/>
                <w:sz w:val="24"/>
                <w:szCs w:val="24"/>
                <w:lang w:val="lt-LT" w:eastAsia="lt-LT"/>
                <w14:ligatures w14:val="none"/>
              </w:rPr>
              <w:t> </w:t>
            </w:r>
          </w:p>
        </w:tc>
      </w:tr>
    </w:tbl>
    <w:p w14:paraId="6332EC0E" w14:textId="77777777" w:rsidR="00AE0A43" w:rsidRPr="00AE0A43" w:rsidRDefault="00AE0A43" w:rsidP="0002502A">
      <w:pPr>
        <w:autoSpaceDE w:val="0"/>
        <w:spacing w:after="0" w:line="240" w:lineRule="auto"/>
        <w:rPr>
          <w:rFonts w:ascii="Times New Roman" w:eastAsia="Helvetica Neue UltraLight" w:hAnsi="Times New Roman" w:cs="Times New Roman"/>
          <w:b/>
          <w:bCs/>
          <w:kern w:val="0"/>
          <w:sz w:val="24"/>
          <w:szCs w:val="24"/>
          <w:lang w:val="lt-LT" w:eastAsia="lt-LT"/>
          <w14:ligatures w14:val="none"/>
        </w:rPr>
      </w:pPr>
    </w:p>
    <w:p w14:paraId="1EC1C153" w14:textId="731C10B7" w:rsidR="00FE22F1" w:rsidRDefault="00AB5429" w:rsidP="002B1398">
      <w:pPr>
        <w:spacing w:after="0"/>
        <w:ind w:right="49" w:firstLine="567"/>
        <w:jc w:val="both"/>
        <w:rPr>
          <w:rFonts w:ascii="Times New Roman" w:eastAsia="Calibri" w:hAnsi="Times New Roman" w:cs="Times New Roman"/>
          <w:kern w:val="0"/>
          <w:lang w:val="lt-LT"/>
          <w14:ligatures w14:val="none"/>
        </w:rPr>
      </w:pPr>
      <w:r w:rsidRPr="00BB57F8">
        <w:rPr>
          <w:rFonts w:ascii="Times New Roman" w:eastAsia="Times New Roman" w:hAnsi="Times New Roman" w:cs="Times New Roman"/>
          <w:color w:val="FF0000"/>
          <w:kern w:val="0"/>
          <w:lang w:val="lt-LT"/>
          <w14:ligatures w14:val="none"/>
        </w:rPr>
        <w:t>*</w:t>
      </w:r>
      <w:r w:rsidR="00F465BB" w:rsidRPr="00F465BB">
        <w:rPr>
          <w:rFonts w:ascii="Times New Roman" w:eastAsia="Calibri" w:hAnsi="Times New Roman" w:cs="Times New Roman"/>
          <w:kern w:val="0"/>
          <w:lang w:val="lt-LT"/>
          <w14:ligatures w14:val="none"/>
        </w:rPr>
        <w:t xml:space="preserve"> </w:t>
      </w:r>
      <w:r w:rsidR="00FE22F1" w:rsidRPr="00FE22F1">
        <w:rPr>
          <w:rFonts w:ascii="Times New Roman" w:eastAsia="Calibri" w:hAnsi="Times New Roman" w:cs="Times New Roman"/>
          <w:kern w:val="0"/>
          <w:lang w:val="lt-LT"/>
          <w14:ligatures w14:val="none"/>
        </w:rPr>
        <w:t xml:space="preserve">Preliminarus kiekis bus naudojamas tik pasiūlymams įvertinti ir laimėtojui nustatyti. Perkančioji organizacija neįsipareigoja nupirkti nurodyto kiekio. </w:t>
      </w:r>
    </w:p>
    <w:p w14:paraId="1F8762BE" w14:textId="4CACA792" w:rsidR="00F465BB" w:rsidRPr="00F465BB" w:rsidRDefault="00F465BB" w:rsidP="002B1398">
      <w:pPr>
        <w:spacing w:after="0"/>
        <w:ind w:right="49" w:firstLine="567"/>
        <w:jc w:val="both"/>
        <w:rPr>
          <w:rFonts w:ascii="Times New Roman" w:eastAsia="Times New Roman" w:hAnsi="Times New Roman" w:cs="Times New Roman"/>
          <w:kern w:val="0"/>
          <w:lang w:val="lt-LT"/>
          <w14:ligatures w14:val="none"/>
        </w:rPr>
      </w:pPr>
      <w:r w:rsidRPr="00BB57F8">
        <w:rPr>
          <w:rFonts w:ascii="Times New Roman" w:eastAsia="Times New Roman" w:hAnsi="Times New Roman" w:cs="Times New Roman"/>
          <w:color w:val="FF0000"/>
          <w:kern w:val="0"/>
          <w:lang w:val="lt-LT"/>
          <w14:ligatures w14:val="none"/>
        </w:rPr>
        <w:t>**</w:t>
      </w:r>
      <w:r w:rsidR="000877DD" w:rsidRPr="000877DD">
        <w:rPr>
          <w:rFonts w:ascii="Times New Roman" w:eastAsia="Times New Roman" w:hAnsi="Times New Roman" w:cs="Times New Roman"/>
          <w:kern w:val="0"/>
          <w:lang w:val="lt-LT"/>
          <w14:ligatures w14:val="none"/>
        </w:rPr>
        <w:t>Prekių įkainiai bus fiksuojami sutartyje. Į prekės kainą turi būti įskaičiuota: licencijos, licencijų aktyvavimas, licencijų palaikymas ir kt.</w:t>
      </w:r>
    </w:p>
    <w:p w14:paraId="27E3DE2E" w14:textId="77777777" w:rsidR="00F465BB" w:rsidRPr="00F465BB" w:rsidRDefault="00F465BB" w:rsidP="002B1398">
      <w:pPr>
        <w:spacing w:after="0"/>
        <w:ind w:right="49" w:firstLine="567"/>
        <w:jc w:val="both"/>
        <w:rPr>
          <w:rFonts w:ascii="Times New Roman" w:eastAsia="Times New Roman" w:hAnsi="Times New Roman" w:cs="Times New Roman"/>
          <w:kern w:val="0"/>
          <w:lang w:val="lt-LT"/>
          <w14:ligatures w14:val="none"/>
        </w:rPr>
      </w:pPr>
      <w:r w:rsidRPr="00BB57F8">
        <w:rPr>
          <w:rFonts w:ascii="Times New Roman" w:eastAsia="Times New Roman" w:hAnsi="Times New Roman" w:cs="Times New Roman"/>
          <w:color w:val="FF0000"/>
          <w:kern w:val="0"/>
          <w:lang w:val="lt-LT"/>
          <w14:ligatures w14:val="none"/>
        </w:rPr>
        <w:t>***</w:t>
      </w:r>
      <w:r w:rsidRPr="00F465BB">
        <w:rPr>
          <w:rFonts w:ascii="Times New Roman" w:eastAsia="Times New Roman" w:hAnsi="Times New Roman" w:cs="Times New Roman"/>
          <w:kern w:val="0"/>
          <w:lang w:val="lt-LT"/>
          <w14:ligatures w14:val="none"/>
        </w:rPr>
        <w:t xml:space="preserve"> </w:t>
      </w:r>
      <w:r w:rsidRPr="00F465BB">
        <w:rPr>
          <w:rFonts w:ascii="Times New Roman" w:eastAsia="Times New Roman" w:hAnsi="Times New Roman" w:cs="Times New Roman"/>
          <w:b/>
          <w:bCs/>
          <w:kern w:val="0"/>
          <w:lang w:val="lt-LT"/>
          <w14:ligatures w14:val="none"/>
        </w:rPr>
        <w:t>Bendra pasiūlymo kaina, Eur su PVM</w:t>
      </w:r>
      <w:r w:rsidRPr="00F465BB">
        <w:rPr>
          <w:rFonts w:ascii="Times New Roman" w:eastAsia="Times New Roman" w:hAnsi="Times New Roman" w:cs="Times New Roman"/>
          <w:kern w:val="0"/>
          <w:lang w:val="lt-LT"/>
          <w14:ligatures w14:val="none"/>
        </w:rPr>
        <w:t xml:space="preserve">, bus naudojama tik pasiūlymams įvertinti ir palyginti. </w:t>
      </w:r>
    </w:p>
    <w:p w14:paraId="2FE6DC09" w14:textId="77777777" w:rsidR="00697359" w:rsidRDefault="00697359" w:rsidP="002B1398">
      <w:pPr>
        <w:spacing w:after="0"/>
        <w:ind w:right="-141" w:firstLine="567"/>
        <w:jc w:val="both"/>
        <w:rPr>
          <w:rFonts w:ascii="Times New Roman" w:eastAsia="Calibri" w:hAnsi="Times New Roman" w:cs="Times New Roman"/>
          <w:b/>
          <w:bCs/>
          <w:kern w:val="0"/>
          <w:lang w:val="lt-LT"/>
          <w14:ligatures w14:val="none"/>
        </w:rPr>
      </w:pPr>
    </w:p>
    <w:p w14:paraId="6BCF454D" w14:textId="63438233" w:rsidR="00F465BB" w:rsidRPr="00F465BB" w:rsidRDefault="00F465BB" w:rsidP="002B1398">
      <w:pPr>
        <w:spacing w:after="0"/>
        <w:ind w:right="-141" w:firstLine="567"/>
        <w:jc w:val="both"/>
        <w:rPr>
          <w:rFonts w:ascii="Times New Roman" w:eastAsia="Calibri" w:hAnsi="Times New Roman" w:cs="Times New Roman"/>
          <w:kern w:val="0"/>
          <w:lang w:val="lt-LT"/>
          <w14:ligatures w14:val="none"/>
        </w:rPr>
      </w:pPr>
      <w:r w:rsidRPr="00F465BB">
        <w:rPr>
          <w:rFonts w:ascii="Times New Roman" w:eastAsia="Calibri" w:hAnsi="Times New Roman" w:cs="Times New Roman"/>
          <w:b/>
          <w:bCs/>
          <w:kern w:val="0"/>
          <w:lang w:val="lt-LT"/>
          <w14:ligatures w14:val="none"/>
        </w:rPr>
        <w:t>Pastabos</w:t>
      </w:r>
      <w:r w:rsidRPr="00F465BB">
        <w:rPr>
          <w:rFonts w:ascii="Times New Roman" w:eastAsia="Calibri" w:hAnsi="Times New Roman" w:cs="Times New Roman"/>
          <w:kern w:val="0"/>
          <w:lang w:val="lt-LT"/>
          <w14:ligatures w14:val="none"/>
        </w:rPr>
        <w:t>:</w:t>
      </w:r>
    </w:p>
    <w:p w14:paraId="5E47BE90" w14:textId="77777777" w:rsidR="006D4D92" w:rsidRPr="006D4D92" w:rsidRDefault="006D4D92" w:rsidP="002B1398">
      <w:pPr>
        <w:numPr>
          <w:ilvl w:val="0"/>
          <w:numId w:val="4"/>
        </w:numPr>
        <w:tabs>
          <w:tab w:val="left" w:pos="993"/>
        </w:tabs>
        <w:spacing w:after="0"/>
        <w:ind w:left="0" w:right="49" w:firstLine="567"/>
        <w:contextualSpacing/>
        <w:jc w:val="both"/>
        <w:rPr>
          <w:rFonts w:ascii="Times New Roman" w:eastAsia="Calibri" w:hAnsi="Times New Roman" w:cs="Times New Roman"/>
          <w:kern w:val="0"/>
          <w:lang w:val="lt-LT"/>
          <w14:ligatures w14:val="none"/>
        </w:rPr>
      </w:pPr>
      <w:r w:rsidRPr="006D4D92">
        <w:rPr>
          <w:rFonts w:ascii="Times New Roman" w:eastAsia="Calibri" w:hAnsi="Times New Roman" w:cs="Times New Roman"/>
          <w:kern w:val="0"/>
          <w:lang w:val="lt-LT"/>
          <w14:ligatures w14:val="none"/>
        </w:rPr>
        <w:t>Visos pasiūlyme nurodytos kainos (ir jų sudėtinės dalys) turi būti nurodomos</w:t>
      </w:r>
      <w:r w:rsidRPr="006D4D92">
        <w:rPr>
          <w:rFonts w:ascii="Times New Roman" w:eastAsia="Calibri" w:hAnsi="Times New Roman" w:cs="Times New Roman"/>
          <w:b/>
          <w:bCs/>
          <w:kern w:val="0"/>
          <w:lang w:val="lt-LT"/>
          <w14:ligatures w14:val="none"/>
        </w:rPr>
        <w:t xml:space="preserve"> </w:t>
      </w:r>
      <w:r w:rsidRPr="006D4D92">
        <w:rPr>
          <w:rFonts w:ascii="Times New Roman" w:eastAsia="Calibri" w:hAnsi="Times New Roman" w:cs="Times New Roman"/>
          <w:color w:val="0070C0"/>
          <w:kern w:val="0"/>
          <w:lang w:val="lt-LT"/>
          <w14:ligatures w14:val="none"/>
        </w:rPr>
        <w:t>dviejų skaičių po kablelio tikslumu. </w:t>
      </w:r>
    </w:p>
    <w:p w14:paraId="3E671C40" w14:textId="3F814BDA" w:rsidR="00F465BB" w:rsidRPr="00F465BB" w:rsidRDefault="00F465BB" w:rsidP="002B1398">
      <w:pPr>
        <w:numPr>
          <w:ilvl w:val="0"/>
          <w:numId w:val="4"/>
        </w:numPr>
        <w:tabs>
          <w:tab w:val="left" w:pos="993"/>
        </w:tabs>
        <w:spacing w:after="0"/>
        <w:ind w:left="0" w:right="49" w:firstLine="567"/>
        <w:contextualSpacing/>
        <w:jc w:val="both"/>
        <w:rPr>
          <w:rFonts w:ascii="Times New Roman" w:eastAsia="Calibri" w:hAnsi="Times New Roman" w:cs="Times New Roman"/>
          <w:kern w:val="0"/>
          <w:lang w:val="lt-LT"/>
          <w14:ligatures w14:val="none"/>
        </w:rPr>
      </w:pPr>
      <w:r w:rsidRPr="00F465BB">
        <w:rPr>
          <w:rFonts w:ascii="Times New Roman" w:eastAsia="Calibri" w:hAnsi="Times New Roman" w:cs="Times New Roman"/>
          <w:kern w:val="0"/>
          <w:lang w:val="lt-LT"/>
          <w14:ligatures w14:val="none"/>
        </w:rPr>
        <w:t xml:space="preserve">Tiekėjas turi </w:t>
      </w:r>
      <w:r w:rsidRPr="00F465BB">
        <w:rPr>
          <w:rFonts w:ascii="Times New Roman" w:eastAsia="Calibri" w:hAnsi="Times New Roman" w:cs="Times New Roman"/>
          <w:color w:val="0070C0"/>
          <w:kern w:val="0"/>
          <w:lang w:val="lt-LT"/>
          <w14:ligatures w14:val="none"/>
        </w:rPr>
        <w:t>nurodyti / įrašyti</w:t>
      </w:r>
      <w:r w:rsidRPr="00F465BB">
        <w:rPr>
          <w:rFonts w:ascii="Times New Roman" w:eastAsia="Calibri" w:hAnsi="Times New Roman" w:cs="Times New Roman"/>
          <w:kern w:val="0"/>
          <w:lang w:val="lt-LT"/>
          <w14:ligatures w14:val="none"/>
        </w:rPr>
        <w:t xml:space="preserve"> dydį, koks PVM tarifas taikomas. Jei pagal galiojančius teisės aktus tiekėjui nereikia mokėti PVM, jis nurodo priežastis, dėl kurių PVM nemoka. Tiekėjas turi įvertinti ar </w:t>
      </w:r>
      <w:r w:rsidR="002215A1">
        <w:rPr>
          <w:rFonts w:ascii="Times New Roman" w:eastAsia="Calibri" w:hAnsi="Times New Roman" w:cs="Times New Roman"/>
          <w:kern w:val="0"/>
          <w:lang w:val="lt-LT"/>
          <w14:ligatures w14:val="none"/>
        </w:rPr>
        <w:t>p</w:t>
      </w:r>
      <w:r w:rsidRPr="00F465BB">
        <w:rPr>
          <w:rFonts w:ascii="Times New Roman" w:eastAsia="Calibri" w:hAnsi="Times New Roman" w:cs="Times New Roman"/>
          <w:kern w:val="0"/>
          <w:lang w:val="lt-LT"/>
          <w14:ligatures w14:val="none"/>
        </w:rPr>
        <w:t xml:space="preserve">irkimo sutarties vykdymo metu netaps PVM mokėtoju. Jeigu tiekėjas vykdydamas </w:t>
      </w:r>
      <w:r w:rsidR="002215A1">
        <w:rPr>
          <w:rFonts w:ascii="Times New Roman" w:eastAsia="Calibri" w:hAnsi="Times New Roman" w:cs="Times New Roman"/>
          <w:kern w:val="0"/>
          <w:lang w:val="lt-LT"/>
          <w14:ligatures w14:val="none"/>
        </w:rPr>
        <w:t>p</w:t>
      </w:r>
      <w:r w:rsidRPr="00F465BB">
        <w:rPr>
          <w:rFonts w:ascii="Times New Roman" w:eastAsia="Calibri" w:hAnsi="Times New Roman" w:cs="Times New Roman"/>
          <w:kern w:val="0"/>
          <w:lang w:val="lt-LT"/>
          <w14:ligatures w14:val="none"/>
        </w:rPr>
        <w:t>irkimo sutartį taps PVM mokėtoju, pasiūlyme turi nurodyti kainą su PVM.</w:t>
      </w:r>
    </w:p>
    <w:p w14:paraId="14B395AD" w14:textId="719946B8" w:rsidR="00F465BB" w:rsidRPr="00F465BB" w:rsidRDefault="00F465BB" w:rsidP="002B1398">
      <w:pPr>
        <w:tabs>
          <w:tab w:val="left" w:pos="993"/>
        </w:tabs>
        <w:spacing w:after="0"/>
        <w:ind w:right="49" w:firstLine="567"/>
        <w:contextualSpacing/>
        <w:jc w:val="both"/>
        <w:rPr>
          <w:rFonts w:ascii="Times New Roman" w:eastAsia="Calibri" w:hAnsi="Times New Roman" w:cs="Times New Roman"/>
          <w:kern w:val="0"/>
          <w:lang w:val="lt-LT"/>
          <w14:ligatures w14:val="none"/>
        </w:rPr>
      </w:pPr>
      <w:r w:rsidRPr="00F465BB">
        <w:rPr>
          <w:rFonts w:ascii="Times New Roman" w:eastAsia="Calibri" w:hAnsi="Times New Roman" w:cs="Times New Roman"/>
          <w:kern w:val="0"/>
          <w:lang w:val="lt-LT"/>
          <w14:ligatures w14:val="none"/>
        </w:rPr>
        <w:t xml:space="preserve">Jeigu pagal galiojančius teisės aktus prievolė apmokėti PVM tenka </w:t>
      </w:r>
      <w:r w:rsidR="002215A1">
        <w:rPr>
          <w:rFonts w:ascii="Times New Roman" w:eastAsia="Calibri" w:hAnsi="Times New Roman" w:cs="Times New Roman"/>
          <w:kern w:val="0"/>
          <w:lang w:val="lt-LT"/>
          <w14:ligatures w14:val="none"/>
        </w:rPr>
        <w:t>P</w:t>
      </w:r>
      <w:r w:rsidRPr="00F465BB">
        <w:rPr>
          <w:rFonts w:ascii="Times New Roman" w:eastAsia="Calibri" w:hAnsi="Times New Roman" w:cs="Times New Roman"/>
          <w:kern w:val="0"/>
          <w:lang w:val="lt-LT"/>
          <w14:ligatures w14:val="none"/>
        </w:rPr>
        <w:t xml:space="preserve">erkančiajai organizacijai, </w:t>
      </w:r>
      <w:r w:rsidR="002215A1">
        <w:rPr>
          <w:rFonts w:ascii="Times New Roman" w:eastAsia="Calibri" w:hAnsi="Times New Roman" w:cs="Times New Roman"/>
          <w:kern w:val="0"/>
          <w:lang w:val="lt-LT"/>
          <w14:ligatures w14:val="none"/>
        </w:rPr>
        <w:t>P</w:t>
      </w:r>
      <w:r w:rsidRPr="00F465BB">
        <w:rPr>
          <w:rFonts w:ascii="Times New Roman" w:eastAsia="Calibri" w:hAnsi="Times New Roman" w:cs="Times New Roman"/>
          <w:kern w:val="0"/>
          <w:lang w:val="lt-LT"/>
          <w14:ligatures w14:val="none"/>
        </w:rPr>
        <w:t>erkančioji organizacija, pasiūlymų palyginimo tikslais prie tiekėjo bendros pasiūlymo kainos</w:t>
      </w:r>
      <w:r w:rsidR="002215A1">
        <w:rPr>
          <w:rFonts w:ascii="Times New Roman" w:eastAsia="Calibri" w:hAnsi="Times New Roman" w:cs="Times New Roman"/>
          <w:kern w:val="0"/>
          <w:lang w:val="lt-LT"/>
          <w14:ligatures w14:val="none"/>
        </w:rPr>
        <w:t>,</w:t>
      </w:r>
      <w:r w:rsidRPr="00F465BB">
        <w:rPr>
          <w:rFonts w:ascii="Times New Roman" w:eastAsia="Calibri" w:hAnsi="Times New Roman" w:cs="Times New Roman"/>
          <w:kern w:val="0"/>
          <w:lang w:val="lt-LT"/>
          <w14:ligatures w14:val="none"/>
        </w:rPr>
        <w:t xml:space="preserve"> </w:t>
      </w:r>
      <w:r w:rsidR="002215A1">
        <w:rPr>
          <w:rFonts w:ascii="Times New Roman" w:eastAsia="Calibri" w:hAnsi="Times New Roman" w:cs="Times New Roman"/>
          <w:kern w:val="0"/>
          <w:lang w:val="lt-LT"/>
          <w14:ligatures w14:val="none"/>
        </w:rPr>
        <w:t xml:space="preserve">Eur </w:t>
      </w:r>
      <w:r w:rsidRPr="00F465BB">
        <w:rPr>
          <w:rFonts w:ascii="Times New Roman" w:eastAsia="Calibri" w:hAnsi="Times New Roman" w:cs="Times New Roman"/>
          <w:kern w:val="0"/>
          <w:lang w:val="lt-LT"/>
          <w14:ligatures w14:val="none"/>
        </w:rPr>
        <w:t xml:space="preserve">be PVM prideda sumą, kurią sudarytų </w:t>
      </w:r>
      <w:r w:rsidR="002215A1">
        <w:rPr>
          <w:rFonts w:ascii="Times New Roman" w:eastAsia="Calibri" w:hAnsi="Times New Roman" w:cs="Times New Roman"/>
          <w:kern w:val="0"/>
          <w:lang w:val="lt-LT"/>
          <w14:ligatures w14:val="none"/>
        </w:rPr>
        <w:t>P</w:t>
      </w:r>
      <w:r w:rsidRPr="00F465BB">
        <w:rPr>
          <w:rFonts w:ascii="Times New Roman" w:eastAsia="Calibri" w:hAnsi="Times New Roman" w:cs="Times New Roman"/>
          <w:kern w:val="0"/>
          <w:lang w:val="lt-LT"/>
          <w14:ligatures w14:val="none"/>
        </w:rPr>
        <w:t>erkančiosios organizacijos išlaidos apmokant PVM, taikant toms paslaugoms Lietuvos Respublikos pridėtinės vertės mokesčio įstatyme nustatytą PVM tarifą. Tokiu atveju su kitų tiekėjų pasiūlytomis kainomis yra lyginama ir vertinama paskaičiuota kaina.</w:t>
      </w:r>
    </w:p>
    <w:p w14:paraId="4881B9D5" w14:textId="4C6159A1" w:rsidR="00F465BB" w:rsidRPr="00E33AEF" w:rsidRDefault="00F465BB" w:rsidP="003F044B">
      <w:pPr>
        <w:numPr>
          <w:ilvl w:val="0"/>
          <w:numId w:val="4"/>
        </w:numPr>
        <w:tabs>
          <w:tab w:val="left" w:pos="993"/>
        </w:tabs>
        <w:spacing w:after="0"/>
        <w:ind w:left="0" w:right="49" w:firstLine="567"/>
        <w:contextualSpacing/>
        <w:jc w:val="both"/>
        <w:rPr>
          <w:rFonts w:ascii="Times New Roman" w:eastAsia="Calibri" w:hAnsi="Times New Roman" w:cs="Times New Roman"/>
          <w:kern w:val="0"/>
          <w:lang w:val="lt-LT"/>
          <w14:ligatures w14:val="none"/>
        </w:rPr>
      </w:pPr>
      <w:r w:rsidRPr="00E33AEF">
        <w:rPr>
          <w:rFonts w:ascii="Times New Roman" w:eastAsia="Calibri" w:hAnsi="Times New Roman" w:cs="Times New Roman"/>
          <w:kern w:val="0"/>
          <w:lang w:val="lt-LT"/>
          <w14:ligatures w14:val="none"/>
        </w:rPr>
        <w:t>Apskaičiuojant bendrą pasiūlymo kainą turi būti atsižvelgta į visus pirkimo sąlygų (</w:t>
      </w:r>
      <w:r w:rsidR="00B42AB4" w:rsidRPr="00E33AEF">
        <w:rPr>
          <w:rFonts w:ascii="Times New Roman" w:eastAsia="Calibri" w:hAnsi="Times New Roman" w:cs="Times New Roman"/>
          <w:kern w:val="0"/>
          <w:lang w:val="lt-LT"/>
          <w14:ligatures w14:val="none"/>
        </w:rPr>
        <w:t>T</w:t>
      </w:r>
      <w:r w:rsidRPr="00E33AEF">
        <w:rPr>
          <w:rFonts w:ascii="Times New Roman" w:eastAsia="Calibri" w:hAnsi="Times New Roman" w:cs="Times New Roman"/>
          <w:kern w:val="0"/>
          <w:lang w:val="lt-LT"/>
          <w14:ligatures w14:val="none"/>
        </w:rPr>
        <w:t xml:space="preserve">echninės specifikacijos reikalavimus), įskaitant pirkimo sutarties sąlygas. Į pasiūlymo kainą turi būti įskaičiuotos visos tiekėjo išlaidos, apimančios viską, ko reikia visiškam ir tinkamam pirkimo sutarties įvykdymui. </w:t>
      </w:r>
    </w:p>
    <w:p w14:paraId="44AB2A8D" w14:textId="2E474311" w:rsidR="00AD1322" w:rsidRPr="00AD1322" w:rsidRDefault="00AD1322" w:rsidP="00AD1322">
      <w:pPr>
        <w:tabs>
          <w:tab w:val="left" w:pos="993"/>
        </w:tabs>
        <w:spacing w:after="0"/>
        <w:ind w:right="49" w:firstLine="567"/>
        <w:contextualSpacing/>
        <w:jc w:val="both"/>
        <w:rPr>
          <w:rFonts w:ascii="Times New Roman" w:eastAsia="Calibri" w:hAnsi="Times New Roman" w:cs="Times New Roman"/>
          <w:kern w:val="0"/>
          <w:lang w:val="lt-LT"/>
          <w14:ligatures w14:val="none"/>
        </w:rPr>
      </w:pPr>
      <w:r w:rsidRPr="00AD1322">
        <w:rPr>
          <w:rFonts w:ascii="Times New Roman" w:eastAsia="Calibri" w:hAnsi="Times New Roman" w:cs="Times New Roman"/>
          <w:kern w:val="0"/>
          <w:lang w:val="lt-LT"/>
          <w14:ligatures w14:val="none"/>
        </w:rPr>
        <w:t xml:space="preserve">* Jeigu licencija bus užsakoma trumpesniam nei 12 (dvylikos) mėnesių terminui, už užsakytą licenciją bus mokama proporcingai (mokėtina suma apskaičiuojama metinį vienos licencijos įkainį dalinant iš dienų metuose skaičiaus ir padauginant iš faktinio licencijos palaikymo termino dienų skaičiaus); </w:t>
      </w:r>
    </w:p>
    <w:p w14:paraId="36395A15" w14:textId="758C47EC" w:rsidR="006D4D92" w:rsidRPr="00F465BB" w:rsidRDefault="00AD1322" w:rsidP="00AD1322">
      <w:pPr>
        <w:tabs>
          <w:tab w:val="left" w:pos="993"/>
        </w:tabs>
        <w:spacing w:after="0"/>
        <w:ind w:right="49" w:firstLine="567"/>
        <w:contextualSpacing/>
        <w:jc w:val="both"/>
        <w:rPr>
          <w:rFonts w:ascii="Times New Roman" w:eastAsia="Calibri" w:hAnsi="Times New Roman" w:cs="Times New Roman"/>
          <w:kern w:val="0"/>
          <w:lang w:val="lt-LT"/>
          <w14:ligatures w14:val="none"/>
        </w:rPr>
      </w:pPr>
      <w:r w:rsidRPr="00AD1322">
        <w:rPr>
          <w:rFonts w:ascii="Times New Roman" w:eastAsia="Calibri" w:hAnsi="Times New Roman" w:cs="Times New Roman"/>
          <w:kern w:val="0"/>
          <w:lang w:val="lt-LT"/>
          <w14:ligatures w14:val="none"/>
        </w:rPr>
        <w:t>**Jeigu licencija bus užsakoma ilgesniam nei 12 (dvylikos) mėnesių terminui, už antrų metų licencijos palaikymą bus mokamas antrų metų palaikymo mokestis. Po pirmų metų licencijos palaikymo termino pabaigos, vienos licencijos antrų metų palaikymo mokestis skaičiuojamas už faktines licencijos palaikymo teikimo dienas iki Perkančiosios organizacijos užsakyme nurodyto licencijos palaikymo termino pabaigos. Mokėtina suma už vienos licencijos antrų metų palaikymo dieną apskaičiuojama metinį vienos licencijos antrų metų palaikymo įkainį dalinant iš dienų metuose skaičiaus.</w:t>
      </w:r>
    </w:p>
    <w:p w14:paraId="435442C5" w14:textId="4B7F1154" w:rsidR="001978FD" w:rsidRPr="002C109A" w:rsidRDefault="001978FD" w:rsidP="0087342B">
      <w:pPr>
        <w:pStyle w:val="ListParagraph"/>
        <w:autoSpaceDE w:val="0"/>
        <w:spacing w:after="0" w:line="240" w:lineRule="auto"/>
        <w:ind w:left="0" w:firstLine="567"/>
        <w:jc w:val="both"/>
        <w:rPr>
          <w:rFonts w:ascii="Times New Roman" w:eastAsia="Helvetica Neue UltraLight" w:hAnsi="Times New Roman" w:cs="Times New Roman"/>
          <w:kern w:val="0"/>
          <w:sz w:val="24"/>
          <w:szCs w:val="24"/>
          <w:lang w:val="lt-LT" w:eastAsia="lt-LT"/>
          <w14:ligatures w14:val="none"/>
        </w:rPr>
      </w:pPr>
    </w:p>
    <w:p w14:paraId="449A4125" w14:textId="47BFD0D0" w:rsidR="008308C0" w:rsidRPr="009A6783" w:rsidRDefault="008308C0" w:rsidP="00D57460">
      <w:pPr>
        <w:pStyle w:val="ListParagraph"/>
        <w:numPr>
          <w:ilvl w:val="0"/>
          <w:numId w:val="3"/>
        </w:numPr>
        <w:autoSpaceDE w:val="0"/>
        <w:spacing w:after="0" w:line="240" w:lineRule="auto"/>
        <w:jc w:val="center"/>
        <w:rPr>
          <w:rFonts w:ascii="Times New Roman" w:eastAsia="Helvetica Neue UltraLight" w:hAnsi="Times New Roman" w:cs="Times New Roman"/>
          <w:b/>
          <w:bCs/>
          <w:kern w:val="0"/>
          <w:sz w:val="24"/>
          <w:szCs w:val="24"/>
          <w:lang w:val="lt-LT" w:eastAsia="lt-LT"/>
          <w14:ligatures w14:val="none"/>
        </w:rPr>
      </w:pPr>
      <w:r w:rsidRPr="009A6783">
        <w:rPr>
          <w:rFonts w:ascii="Times New Roman" w:eastAsia="Helvetica Neue UltraLight" w:hAnsi="Times New Roman" w:cs="Times New Roman"/>
          <w:b/>
          <w:bCs/>
          <w:kern w:val="0"/>
          <w:sz w:val="24"/>
          <w:szCs w:val="24"/>
          <w:lang w:val="lt-LT" w:eastAsia="lt-LT"/>
          <w14:ligatures w14:val="none"/>
        </w:rPr>
        <w:t xml:space="preserve">Informacija apie teikiamus </w:t>
      </w:r>
      <w:r w:rsidR="009A6783" w:rsidRPr="009A6783">
        <w:rPr>
          <w:rFonts w:ascii="Times New Roman" w:eastAsia="Helvetica Neue UltraLight" w:hAnsi="Times New Roman" w:cs="Times New Roman"/>
          <w:b/>
          <w:bCs/>
          <w:kern w:val="0"/>
          <w:sz w:val="24"/>
          <w:szCs w:val="24"/>
          <w:lang w:val="lt-LT" w:eastAsia="lt-LT"/>
          <w14:ligatures w14:val="none"/>
        </w:rPr>
        <w:t>dokumentus</w:t>
      </w:r>
    </w:p>
    <w:p w14:paraId="75F85C8D" w14:textId="4F17E6EE" w:rsidR="00C6119D" w:rsidRPr="00D86B00" w:rsidRDefault="00C6119D" w:rsidP="002B2EDB">
      <w:pPr>
        <w:autoSpaceDE w:val="0"/>
        <w:spacing w:after="0" w:line="240" w:lineRule="auto"/>
        <w:ind w:firstLine="567"/>
        <w:jc w:val="both"/>
        <w:rPr>
          <w:rFonts w:ascii="Times New Roman" w:eastAsia="Helvetica Neue UltraLight" w:hAnsi="Times New Roman" w:cs="Times New Roman"/>
          <w:kern w:val="0"/>
          <w:sz w:val="24"/>
          <w:szCs w:val="24"/>
          <w:lang w:val="lt-LT" w:eastAsia="lt-LT"/>
          <w14:ligatures w14:val="none"/>
        </w:rPr>
      </w:pPr>
      <w:r w:rsidRPr="00C6119D">
        <w:rPr>
          <w:rFonts w:ascii="Times New Roman" w:eastAsia="Helvetica Neue UltraLight" w:hAnsi="Times New Roman" w:cs="Times New Roman"/>
          <w:kern w:val="0"/>
          <w:sz w:val="24"/>
          <w:szCs w:val="24"/>
          <w:lang w:val="lt-LT" w:eastAsia="lt-LT"/>
          <w14:ligatures w14:val="none"/>
        </w:rPr>
        <w:t>Kartu su pasiūlymu pateikiame ir šiuos dokumentus</w:t>
      </w:r>
      <w:r w:rsidR="00D84134">
        <w:rPr>
          <w:rFonts w:ascii="Times New Roman" w:eastAsia="Helvetica Neue UltraLight" w:hAnsi="Times New Roman" w:cs="Times New Roman"/>
          <w:kern w:val="0"/>
          <w:sz w:val="24"/>
          <w:szCs w:val="24"/>
          <w:lang w:val="lt-LT" w:eastAsia="lt-LT"/>
          <w14:ligatures w14:val="none"/>
        </w:rPr>
        <w:t xml:space="preserve">. Pasirašydamas pasiūlymą arba kiekvieną dokumentą </w:t>
      </w:r>
      <w:r w:rsidR="00710C9E">
        <w:rPr>
          <w:rFonts w:ascii="Times New Roman" w:eastAsia="Helvetica Neue UltraLight" w:hAnsi="Times New Roman" w:cs="Times New Roman"/>
          <w:kern w:val="0"/>
          <w:sz w:val="24"/>
          <w:szCs w:val="24"/>
          <w:lang w:val="lt-LT" w:eastAsia="lt-LT"/>
          <w14:ligatures w14:val="none"/>
        </w:rPr>
        <w:t>elektroniniu ir (arba) fiziniu parašu</w:t>
      </w:r>
      <w:r w:rsidR="00155BE6">
        <w:rPr>
          <w:rFonts w:ascii="Times New Roman" w:eastAsia="Helvetica Neue UltraLight" w:hAnsi="Times New Roman" w:cs="Times New Roman"/>
          <w:kern w:val="0"/>
          <w:sz w:val="24"/>
          <w:szCs w:val="24"/>
          <w:lang w:val="lt-LT" w:eastAsia="lt-LT"/>
          <w14:ligatures w14:val="none"/>
        </w:rPr>
        <w:t xml:space="preserve"> </w:t>
      </w:r>
      <w:r w:rsidR="00111DAB">
        <w:rPr>
          <w:rFonts w:ascii="Times New Roman" w:eastAsia="Helvetica Neue UltraLight" w:hAnsi="Times New Roman" w:cs="Times New Roman"/>
          <w:kern w:val="0"/>
          <w:sz w:val="24"/>
          <w:szCs w:val="24"/>
          <w:lang w:val="lt-LT" w:eastAsia="lt-LT"/>
          <w14:ligatures w14:val="none"/>
        </w:rPr>
        <w:t xml:space="preserve">(pirkimo sąlygų </w:t>
      </w:r>
      <w:r w:rsidR="004F426B">
        <w:rPr>
          <w:rFonts w:ascii="Times New Roman" w:eastAsia="Helvetica Neue UltraLight" w:hAnsi="Times New Roman" w:cs="Times New Roman"/>
          <w:kern w:val="0"/>
          <w:sz w:val="24"/>
          <w:szCs w:val="24"/>
          <w:lang w:val="lt-LT" w:eastAsia="lt-LT"/>
          <w14:ligatures w14:val="none"/>
        </w:rPr>
        <w:t>6.</w:t>
      </w:r>
      <w:r w:rsidR="000110B7">
        <w:rPr>
          <w:rFonts w:ascii="Times New Roman" w:eastAsia="Helvetica Neue UltraLight" w:hAnsi="Times New Roman" w:cs="Times New Roman"/>
          <w:kern w:val="0"/>
          <w:sz w:val="24"/>
          <w:szCs w:val="24"/>
          <w:lang w:val="lt-LT" w:eastAsia="lt-LT"/>
          <w14:ligatures w14:val="none"/>
        </w:rPr>
        <w:t>3</w:t>
      </w:r>
      <w:r w:rsidR="004F426B">
        <w:rPr>
          <w:rFonts w:ascii="Times New Roman" w:eastAsia="Helvetica Neue UltraLight" w:hAnsi="Times New Roman" w:cs="Times New Roman"/>
          <w:kern w:val="0"/>
          <w:sz w:val="24"/>
          <w:szCs w:val="24"/>
          <w:lang w:val="lt-LT" w:eastAsia="lt-LT"/>
          <w14:ligatures w14:val="none"/>
        </w:rPr>
        <w:t xml:space="preserve"> punkto </w:t>
      </w:r>
      <w:r w:rsidR="00111DAB">
        <w:rPr>
          <w:rFonts w:ascii="Times New Roman" w:eastAsia="Helvetica Neue UltraLight" w:hAnsi="Times New Roman" w:cs="Times New Roman"/>
          <w:kern w:val="0"/>
          <w:sz w:val="24"/>
          <w:szCs w:val="24"/>
          <w:lang w:val="lt-LT" w:eastAsia="lt-LT"/>
          <w14:ligatures w14:val="none"/>
        </w:rPr>
        <w:t>reikalavimas</w:t>
      </w:r>
      <w:r w:rsidR="004F426B">
        <w:rPr>
          <w:rFonts w:ascii="Times New Roman" w:eastAsia="Helvetica Neue UltraLight" w:hAnsi="Times New Roman" w:cs="Times New Roman"/>
          <w:kern w:val="0"/>
          <w:sz w:val="24"/>
          <w:szCs w:val="24"/>
          <w:lang w:val="lt-LT" w:eastAsia="lt-LT"/>
          <w14:ligatures w14:val="none"/>
        </w:rPr>
        <w:t>)</w:t>
      </w:r>
      <w:r w:rsidR="004717E3">
        <w:rPr>
          <w:rFonts w:ascii="Times New Roman" w:eastAsia="Helvetica Neue UltraLight" w:hAnsi="Times New Roman" w:cs="Times New Roman"/>
          <w:kern w:val="0"/>
          <w:sz w:val="24"/>
          <w:szCs w:val="24"/>
          <w:lang w:val="lt-LT" w:eastAsia="lt-LT"/>
          <w14:ligatures w14:val="none"/>
        </w:rPr>
        <w:t xml:space="preserve"> patvirtinu, kad dokumentų skaitmeninės kopijos yra </w:t>
      </w:r>
      <w:r w:rsidR="00A27E10">
        <w:rPr>
          <w:rFonts w:ascii="Times New Roman" w:eastAsia="Helvetica Neue UltraLight" w:hAnsi="Times New Roman" w:cs="Times New Roman"/>
          <w:kern w:val="0"/>
          <w:sz w:val="24"/>
          <w:szCs w:val="24"/>
          <w:lang w:val="lt-LT" w:eastAsia="lt-LT"/>
          <w14:ligatures w14:val="none"/>
        </w:rPr>
        <w:t>tikros)</w:t>
      </w:r>
      <w:r w:rsidRPr="00C6119D">
        <w:rPr>
          <w:rFonts w:ascii="Times New Roman" w:eastAsia="Helvetica Neue UltraLight" w:hAnsi="Times New Roman" w:cs="Times New Roman"/>
          <w:kern w:val="0"/>
          <w:sz w:val="24"/>
          <w:szCs w:val="24"/>
          <w:lang w:val="lt-LT" w:eastAsia="lt-LT"/>
          <w14:ligatures w14:val="none"/>
        </w:rPr>
        <w:t>:</w:t>
      </w:r>
    </w:p>
    <w:tbl>
      <w:tblPr>
        <w:tblW w:w="9907" w:type="dxa"/>
        <w:tblInd w:w="11" w:type="dxa"/>
        <w:tblLayout w:type="fixed"/>
        <w:tblLook w:val="0000" w:firstRow="0" w:lastRow="0" w:firstColumn="0" w:lastColumn="0" w:noHBand="0" w:noVBand="0"/>
      </w:tblPr>
      <w:tblGrid>
        <w:gridCol w:w="693"/>
        <w:gridCol w:w="5812"/>
        <w:gridCol w:w="3402"/>
      </w:tblGrid>
      <w:tr w:rsidR="00C6119D" w:rsidRPr="00C6119D" w14:paraId="3445CE30" w14:textId="77777777" w:rsidTr="00D86B00">
        <w:trPr>
          <w:trHeight w:val="23"/>
        </w:trPr>
        <w:tc>
          <w:tcPr>
            <w:tcW w:w="693" w:type="dxa"/>
            <w:tcBorders>
              <w:top w:val="single" w:sz="4" w:space="0" w:color="000000"/>
              <w:left w:val="single" w:sz="4" w:space="0" w:color="000000"/>
              <w:bottom w:val="single" w:sz="4" w:space="0" w:color="000000"/>
            </w:tcBorders>
            <w:shd w:val="clear" w:color="auto" w:fill="FFFFFF"/>
          </w:tcPr>
          <w:p w14:paraId="54038C86" w14:textId="05744C54" w:rsidR="00C6119D" w:rsidRPr="00C6119D" w:rsidRDefault="00C6119D" w:rsidP="00E76DB5">
            <w:pPr>
              <w:autoSpaceDE w:val="0"/>
              <w:spacing w:after="0" w:line="240" w:lineRule="auto"/>
              <w:jc w:val="center"/>
              <w:rPr>
                <w:rFonts w:ascii="Times New Roman" w:hAnsi="Times New Roman" w:cs="Times New Roman"/>
                <w:kern w:val="0"/>
                <w:sz w:val="24"/>
                <w:szCs w:val="24"/>
                <w:lang w:val="lt-LT"/>
                <w14:ligatures w14:val="none"/>
              </w:rPr>
            </w:pPr>
            <w:r w:rsidRPr="00C6119D">
              <w:rPr>
                <w:rFonts w:ascii="Times New Roman" w:hAnsi="Times New Roman" w:cs="Times New Roman"/>
                <w:kern w:val="0"/>
                <w:sz w:val="24"/>
                <w:szCs w:val="24"/>
                <w:lang w:val="lt-LT"/>
                <w14:ligatures w14:val="none"/>
              </w:rPr>
              <w:t>Ei</w:t>
            </w:r>
            <w:r w:rsidR="00D86B00">
              <w:rPr>
                <w:rFonts w:ascii="Times New Roman" w:hAnsi="Times New Roman" w:cs="Times New Roman"/>
                <w:kern w:val="0"/>
                <w:sz w:val="24"/>
                <w:szCs w:val="24"/>
                <w:lang w:val="lt-LT"/>
                <w14:ligatures w14:val="none"/>
              </w:rPr>
              <w:t>l</w:t>
            </w:r>
            <w:r w:rsidRPr="00C6119D">
              <w:rPr>
                <w:rFonts w:ascii="Times New Roman" w:hAnsi="Times New Roman" w:cs="Times New Roman"/>
                <w:kern w:val="0"/>
                <w:sz w:val="24"/>
                <w:szCs w:val="24"/>
                <w:lang w:val="lt-LT"/>
                <w14:ligatures w14:val="none"/>
              </w:rPr>
              <w:t>. Nr.</w:t>
            </w:r>
          </w:p>
        </w:tc>
        <w:tc>
          <w:tcPr>
            <w:tcW w:w="5812" w:type="dxa"/>
            <w:tcBorders>
              <w:top w:val="single" w:sz="4" w:space="0" w:color="000000"/>
              <w:left w:val="single" w:sz="4" w:space="0" w:color="000000"/>
              <w:bottom w:val="single" w:sz="4" w:space="0" w:color="000000"/>
            </w:tcBorders>
            <w:shd w:val="clear" w:color="auto" w:fill="FFFFFF"/>
            <w:vAlign w:val="center"/>
          </w:tcPr>
          <w:p w14:paraId="2732E1E6" w14:textId="217E6845" w:rsidR="00C6119D" w:rsidRPr="00C6119D" w:rsidRDefault="00C6119D" w:rsidP="00E76DB5">
            <w:pPr>
              <w:autoSpaceDE w:val="0"/>
              <w:spacing w:after="0" w:line="240" w:lineRule="auto"/>
              <w:jc w:val="center"/>
              <w:rPr>
                <w:rFonts w:ascii="Times New Roman" w:hAnsi="Times New Roman" w:cs="Times New Roman"/>
                <w:kern w:val="0"/>
                <w:sz w:val="24"/>
                <w:szCs w:val="24"/>
                <w:lang w:val="lt-LT"/>
                <w14:ligatures w14:val="none"/>
              </w:rPr>
            </w:pPr>
            <w:r w:rsidRPr="00C6119D">
              <w:rPr>
                <w:rFonts w:ascii="Times New Roman" w:hAnsi="Times New Roman" w:cs="Times New Roman"/>
                <w:kern w:val="0"/>
                <w:sz w:val="24"/>
                <w:szCs w:val="24"/>
                <w:lang w:val="lt-LT"/>
                <w14:ligatures w14:val="none"/>
              </w:rPr>
              <w:t>Pateiktų dokumentų pavadinimas</w:t>
            </w:r>
            <w:r w:rsidR="00A15640" w:rsidRPr="00531C55">
              <w:rPr>
                <w:rFonts w:ascii="Times New Roman" w:hAnsi="Times New Roman" w:cs="Times New Roman"/>
                <w:color w:val="0070C0"/>
                <w:kern w:val="0"/>
                <w:sz w:val="24"/>
                <w:szCs w:val="24"/>
                <w:lang w:val="lt-LT"/>
                <w14:ligatures w14:val="none"/>
              </w:rPr>
              <w:t>*</w:t>
            </w: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10F9A3" w14:textId="77777777" w:rsidR="00C6119D" w:rsidRPr="00C6119D" w:rsidRDefault="00C6119D" w:rsidP="00E76DB5">
            <w:pPr>
              <w:tabs>
                <w:tab w:val="left" w:pos="3267"/>
              </w:tabs>
              <w:autoSpaceDE w:val="0"/>
              <w:spacing w:after="0" w:line="240" w:lineRule="auto"/>
              <w:jc w:val="center"/>
              <w:rPr>
                <w:rFonts w:ascii="Times New Roman" w:hAnsi="Times New Roman" w:cs="Times New Roman"/>
                <w:kern w:val="0"/>
                <w:sz w:val="24"/>
                <w:szCs w:val="24"/>
                <w:lang w:val="lt-LT"/>
                <w14:ligatures w14:val="none"/>
              </w:rPr>
            </w:pPr>
            <w:r w:rsidRPr="00C6119D">
              <w:rPr>
                <w:rFonts w:ascii="Times New Roman" w:hAnsi="Times New Roman" w:cs="Times New Roman"/>
                <w:kern w:val="0"/>
                <w:sz w:val="24"/>
                <w:szCs w:val="24"/>
                <w:lang w:val="lt-LT"/>
                <w14:ligatures w14:val="none"/>
              </w:rPr>
              <w:t>Dokumento puslapių skaičius</w:t>
            </w:r>
          </w:p>
        </w:tc>
      </w:tr>
      <w:tr w:rsidR="00C6119D" w:rsidRPr="00C6119D" w14:paraId="78BAEF4B" w14:textId="77777777" w:rsidTr="00E76DB5">
        <w:trPr>
          <w:trHeight w:val="23"/>
        </w:trPr>
        <w:tc>
          <w:tcPr>
            <w:tcW w:w="693" w:type="dxa"/>
            <w:tcBorders>
              <w:top w:val="single" w:sz="4" w:space="0" w:color="000000"/>
              <w:left w:val="single" w:sz="4" w:space="0" w:color="000000"/>
              <w:bottom w:val="single" w:sz="4" w:space="0" w:color="000000"/>
            </w:tcBorders>
            <w:shd w:val="clear" w:color="auto" w:fill="FFFFFF"/>
          </w:tcPr>
          <w:p w14:paraId="7503D775" w14:textId="1B672088" w:rsidR="00C6119D" w:rsidRPr="00C6119D" w:rsidRDefault="00E76DB5" w:rsidP="00E76DB5">
            <w:pPr>
              <w:autoSpaceDE w:val="0"/>
              <w:snapToGrid w:val="0"/>
              <w:spacing w:after="0" w:line="240" w:lineRule="auto"/>
              <w:jc w:val="center"/>
              <w:rPr>
                <w:rFonts w:ascii="Times New Roman" w:hAnsi="Times New Roman" w:cs="Times New Roman"/>
                <w:kern w:val="0"/>
                <w:sz w:val="24"/>
                <w:szCs w:val="24"/>
                <w:lang w:val="lt-LT"/>
                <w14:ligatures w14:val="none"/>
              </w:rPr>
            </w:pPr>
            <w:r>
              <w:rPr>
                <w:rFonts w:ascii="Times New Roman" w:hAnsi="Times New Roman" w:cs="Times New Roman"/>
                <w:kern w:val="0"/>
                <w:sz w:val="24"/>
                <w:szCs w:val="24"/>
                <w:lang w:val="lt-LT"/>
                <w14:ligatures w14:val="none"/>
              </w:rPr>
              <w:t>1.</w:t>
            </w:r>
          </w:p>
        </w:tc>
        <w:tc>
          <w:tcPr>
            <w:tcW w:w="5812" w:type="dxa"/>
            <w:tcBorders>
              <w:top w:val="single" w:sz="4" w:space="0" w:color="000000"/>
              <w:left w:val="single" w:sz="4" w:space="0" w:color="000000"/>
              <w:bottom w:val="single" w:sz="4" w:space="0" w:color="000000"/>
            </w:tcBorders>
            <w:shd w:val="clear" w:color="auto" w:fill="FFFFFF"/>
            <w:vAlign w:val="center"/>
          </w:tcPr>
          <w:p w14:paraId="2F6DA368" w14:textId="77777777" w:rsidR="00C6119D" w:rsidRPr="00C6119D" w:rsidRDefault="00C6119D" w:rsidP="00E76DB5">
            <w:pPr>
              <w:autoSpaceDE w:val="0"/>
              <w:snapToGrid w:val="0"/>
              <w:spacing w:after="0" w:line="240" w:lineRule="auto"/>
              <w:jc w:val="center"/>
              <w:rPr>
                <w:rFonts w:ascii="Times New Roman" w:hAnsi="Times New Roman" w:cs="Times New Roman"/>
                <w:kern w:val="0"/>
                <w:sz w:val="24"/>
                <w:szCs w:val="24"/>
                <w:lang w:val="lt-LT"/>
                <w14:ligatures w14:val="none"/>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22A905" w14:textId="77777777" w:rsidR="00C6119D" w:rsidRPr="00C6119D" w:rsidRDefault="00C6119D" w:rsidP="00E76DB5">
            <w:pPr>
              <w:tabs>
                <w:tab w:val="left" w:pos="0"/>
              </w:tabs>
              <w:autoSpaceDE w:val="0"/>
              <w:snapToGrid w:val="0"/>
              <w:spacing w:after="0" w:line="240" w:lineRule="auto"/>
              <w:ind w:right="-106"/>
              <w:jc w:val="center"/>
              <w:rPr>
                <w:rFonts w:ascii="Times New Roman" w:hAnsi="Times New Roman" w:cs="Times New Roman"/>
                <w:kern w:val="0"/>
                <w:sz w:val="24"/>
                <w:szCs w:val="24"/>
                <w:lang w:val="lt-LT"/>
                <w14:ligatures w14:val="none"/>
              </w:rPr>
            </w:pPr>
          </w:p>
        </w:tc>
      </w:tr>
      <w:tr w:rsidR="00C6119D" w:rsidRPr="00C6119D" w14:paraId="75EDC119" w14:textId="77777777" w:rsidTr="00E76DB5">
        <w:trPr>
          <w:trHeight w:val="23"/>
        </w:trPr>
        <w:tc>
          <w:tcPr>
            <w:tcW w:w="693" w:type="dxa"/>
            <w:tcBorders>
              <w:top w:val="single" w:sz="4" w:space="0" w:color="000000"/>
              <w:left w:val="single" w:sz="4" w:space="0" w:color="000000"/>
              <w:bottom w:val="single" w:sz="4" w:space="0" w:color="000000"/>
            </w:tcBorders>
            <w:shd w:val="clear" w:color="auto" w:fill="FFFFFF"/>
          </w:tcPr>
          <w:p w14:paraId="367AFF37" w14:textId="65757743" w:rsidR="00C6119D" w:rsidRPr="00C6119D" w:rsidRDefault="00E76DB5" w:rsidP="00E76DB5">
            <w:pPr>
              <w:autoSpaceDE w:val="0"/>
              <w:snapToGrid w:val="0"/>
              <w:spacing w:after="0" w:line="240" w:lineRule="auto"/>
              <w:jc w:val="center"/>
              <w:rPr>
                <w:rFonts w:ascii="Times New Roman" w:hAnsi="Times New Roman" w:cs="Times New Roman"/>
                <w:kern w:val="0"/>
                <w:sz w:val="24"/>
                <w:szCs w:val="24"/>
                <w:lang w:val="lt-LT"/>
                <w14:ligatures w14:val="none"/>
              </w:rPr>
            </w:pPr>
            <w:r>
              <w:rPr>
                <w:rFonts w:ascii="Times New Roman" w:hAnsi="Times New Roman" w:cs="Times New Roman"/>
                <w:kern w:val="0"/>
                <w:sz w:val="24"/>
                <w:szCs w:val="24"/>
                <w:lang w:val="lt-LT"/>
                <w14:ligatures w14:val="none"/>
              </w:rPr>
              <w:t>2.</w:t>
            </w:r>
          </w:p>
        </w:tc>
        <w:tc>
          <w:tcPr>
            <w:tcW w:w="5812" w:type="dxa"/>
            <w:tcBorders>
              <w:top w:val="single" w:sz="4" w:space="0" w:color="000000"/>
              <w:left w:val="single" w:sz="4" w:space="0" w:color="000000"/>
              <w:bottom w:val="single" w:sz="4" w:space="0" w:color="000000"/>
            </w:tcBorders>
            <w:shd w:val="clear" w:color="auto" w:fill="FFFFFF"/>
            <w:vAlign w:val="center"/>
          </w:tcPr>
          <w:p w14:paraId="279DBB45" w14:textId="77777777" w:rsidR="00C6119D" w:rsidRPr="00C6119D" w:rsidRDefault="00C6119D" w:rsidP="00E76DB5">
            <w:pPr>
              <w:widowControl w:val="0"/>
              <w:tabs>
                <w:tab w:val="left" w:pos="1296"/>
              </w:tabs>
              <w:autoSpaceDE w:val="0"/>
              <w:snapToGrid w:val="0"/>
              <w:spacing w:after="0" w:line="240" w:lineRule="auto"/>
              <w:jc w:val="center"/>
              <w:rPr>
                <w:rFonts w:ascii="Times New Roman" w:hAnsi="Times New Roman" w:cs="Times New Roman"/>
                <w:kern w:val="0"/>
                <w:sz w:val="24"/>
                <w:szCs w:val="24"/>
                <w:lang w:val="lt-LT"/>
                <w14:ligatures w14:val="none"/>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261B2F" w14:textId="77777777" w:rsidR="00C6119D" w:rsidRPr="00C6119D" w:rsidRDefault="00C6119D" w:rsidP="00E76DB5">
            <w:pPr>
              <w:tabs>
                <w:tab w:val="left" w:pos="0"/>
              </w:tabs>
              <w:autoSpaceDE w:val="0"/>
              <w:snapToGrid w:val="0"/>
              <w:spacing w:after="0" w:line="240" w:lineRule="auto"/>
              <w:ind w:right="-106"/>
              <w:jc w:val="center"/>
              <w:rPr>
                <w:rFonts w:ascii="Times New Roman" w:hAnsi="Times New Roman" w:cs="Times New Roman"/>
                <w:kern w:val="0"/>
                <w:sz w:val="24"/>
                <w:szCs w:val="24"/>
                <w:lang w:val="lt-LT"/>
                <w14:ligatures w14:val="none"/>
              </w:rPr>
            </w:pPr>
          </w:p>
        </w:tc>
      </w:tr>
      <w:tr w:rsidR="00E76DB5" w:rsidRPr="00C6119D" w14:paraId="60DE63E8" w14:textId="77777777" w:rsidTr="00E76DB5">
        <w:trPr>
          <w:trHeight w:val="23"/>
        </w:trPr>
        <w:tc>
          <w:tcPr>
            <w:tcW w:w="693" w:type="dxa"/>
            <w:tcBorders>
              <w:top w:val="single" w:sz="4" w:space="0" w:color="000000"/>
              <w:left w:val="single" w:sz="4" w:space="0" w:color="000000"/>
              <w:bottom w:val="single" w:sz="4" w:space="0" w:color="000000"/>
            </w:tcBorders>
            <w:shd w:val="clear" w:color="auto" w:fill="FFFFFF"/>
          </w:tcPr>
          <w:p w14:paraId="4E3753C2" w14:textId="77728D5A" w:rsidR="00E76DB5" w:rsidRDefault="00E76DB5" w:rsidP="00E76DB5">
            <w:pPr>
              <w:autoSpaceDE w:val="0"/>
              <w:snapToGrid w:val="0"/>
              <w:spacing w:after="0" w:line="240" w:lineRule="auto"/>
              <w:jc w:val="center"/>
              <w:rPr>
                <w:rFonts w:ascii="Times New Roman" w:hAnsi="Times New Roman" w:cs="Times New Roman"/>
                <w:kern w:val="0"/>
                <w:sz w:val="24"/>
                <w:szCs w:val="24"/>
                <w:lang w:val="lt-LT"/>
                <w14:ligatures w14:val="none"/>
              </w:rPr>
            </w:pPr>
            <w:r>
              <w:rPr>
                <w:rFonts w:ascii="Times New Roman" w:hAnsi="Times New Roman" w:cs="Times New Roman"/>
                <w:kern w:val="0"/>
                <w:sz w:val="24"/>
                <w:szCs w:val="24"/>
                <w:lang w:val="lt-LT"/>
                <w14:ligatures w14:val="none"/>
              </w:rPr>
              <w:t>...</w:t>
            </w:r>
          </w:p>
        </w:tc>
        <w:tc>
          <w:tcPr>
            <w:tcW w:w="5812" w:type="dxa"/>
            <w:tcBorders>
              <w:top w:val="single" w:sz="4" w:space="0" w:color="000000"/>
              <w:left w:val="single" w:sz="4" w:space="0" w:color="000000"/>
              <w:bottom w:val="single" w:sz="4" w:space="0" w:color="000000"/>
            </w:tcBorders>
            <w:shd w:val="clear" w:color="auto" w:fill="FFFFFF"/>
            <w:vAlign w:val="center"/>
          </w:tcPr>
          <w:p w14:paraId="3B950E39" w14:textId="77777777" w:rsidR="00E76DB5" w:rsidRPr="00C6119D" w:rsidRDefault="00E76DB5" w:rsidP="00E76DB5">
            <w:pPr>
              <w:widowControl w:val="0"/>
              <w:tabs>
                <w:tab w:val="left" w:pos="1296"/>
              </w:tabs>
              <w:autoSpaceDE w:val="0"/>
              <w:snapToGrid w:val="0"/>
              <w:spacing w:after="0" w:line="240" w:lineRule="auto"/>
              <w:jc w:val="center"/>
              <w:rPr>
                <w:rFonts w:ascii="Times New Roman" w:hAnsi="Times New Roman" w:cs="Times New Roman"/>
                <w:kern w:val="0"/>
                <w:sz w:val="24"/>
                <w:szCs w:val="24"/>
                <w:lang w:val="lt-LT"/>
                <w14:ligatures w14:val="none"/>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4F64E4" w14:textId="77777777" w:rsidR="00E76DB5" w:rsidRPr="00C6119D" w:rsidRDefault="00E76DB5" w:rsidP="00E76DB5">
            <w:pPr>
              <w:tabs>
                <w:tab w:val="left" w:pos="0"/>
              </w:tabs>
              <w:autoSpaceDE w:val="0"/>
              <w:snapToGrid w:val="0"/>
              <w:spacing w:after="0" w:line="240" w:lineRule="auto"/>
              <w:ind w:right="-106"/>
              <w:jc w:val="center"/>
              <w:rPr>
                <w:rFonts w:ascii="Times New Roman" w:hAnsi="Times New Roman" w:cs="Times New Roman"/>
                <w:kern w:val="0"/>
                <w:sz w:val="24"/>
                <w:szCs w:val="24"/>
                <w:lang w:val="lt-LT"/>
                <w14:ligatures w14:val="none"/>
              </w:rPr>
            </w:pPr>
          </w:p>
        </w:tc>
      </w:tr>
    </w:tbl>
    <w:p w14:paraId="3D15D2EB" w14:textId="0A576953" w:rsidR="00C6119D" w:rsidRDefault="00D33FFF" w:rsidP="00D33FFF">
      <w:pPr>
        <w:spacing w:after="0" w:line="240" w:lineRule="auto"/>
        <w:ind w:right="252" w:firstLine="567"/>
        <w:jc w:val="both"/>
        <w:rPr>
          <w:rFonts w:ascii="Times New Roman" w:eastAsia="Helvetica Neue UltraLight" w:hAnsi="Times New Roman" w:cs="Times New Roman"/>
          <w:b/>
          <w:bCs/>
          <w:color w:val="0070C0"/>
          <w:kern w:val="0"/>
          <w:sz w:val="24"/>
          <w:szCs w:val="24"/>
          <w:lang w:val="lt-LT" w:eastAsia="zh-CN"/>
          <w14:ligatures w14:val="none"/>
        </w:rPr>
      </w:pPr>
      <w:r w:rsidRPr="00531C55">
        <w:rPr>
          <w:rFonts w:ascii="Times New Roman" w:eastAsia="Helvetica Neue UltraLight" w:hAnsi="Times New Roman" w:cs="Times New Roman"/>
          <w:b/>
          <w:bCs/>
          <w:color w:val="0070C0"/>
          <w:kern w:val="0"/>
          <w:sz w:val="24"/>
          <w:szCs w:val="24"/>
          <w:lang w:val="lt-LT" w:eastAsia="zh-CN"/>
          <w14:ligatures w14:val="none"/>
        </w:rPr>
        <w:t xml:space="preserve">* </w:t>
      </w:r>
      <w:r w:rsidR="00531C55" w:rsidRPr="00531C55">
        <w:rPr>
          <w:rFonts w:ascii="Times New Roman" w:eastAsia="Helvetica Neue UltraLight" w:hAnsi="Times New Roman" w:cs="Times New Roman"/>
          <w:b/>
          <w:bCs/>
          <w:color w:val="0070C0"/>
          <w:kern w:val="0"/>
          <w:sz w:val="24"/>
          <w:szCs w:val="24"/>
          <w:lang w:val="lt-LT" w:eastAsia="zh-CN"/>
          <w14:ligatures w14:val="none"/>
        </w:rPr>
        <w:t xml:space="preserve">Kartu su pasiūlymu reikalaujami pateikti dokumentai nurodyti </w:t>
      </w:r>
      <w:r w:rsidR="00531C55">
        <w:rPr>
          <w:rFonts w:ascii="Times New Roman" w:eastAsia="Helvetica Neue UltraLight" w:hAnsi="Times New Roman" w:cs="Times New Roman"/>
          <w:b/>
          <w:bCs/>
          <w:color w:val="0070C0"/>
          <w:kern w:val="0"/>
          <w:sz w:val="24"/>
          <w:szCs w:val="24"/>
          <w:lang w:val="lt-LT" w:eastAsia="zh-CN"/>
          <w14:ligatures w14:val="none"/>
        </w:rPr>
        <w:t>p</w:t>
      </w:r>
      <w:r w:rsidR="00531C55" w:rsidRPr="00531C55">
        <w:rPr>
          <w:rFonts w:ascii="Times New Roman" w:eastAsia="Helvetica Neue UltraLight" w:hAnsi="Times New Roman" w:cs="Times New Roman"/>
          <w:b/>
          <w:bCs/>
          <w:color w:val="0070C0"/>
          <w:kern w:val="0"/>
          <w:sz w:val="24"/>
          <w:szCs w:val="24"/>
          <w:lang w:val="lt-LT" w:eastAsia="zh-CN"/>
          <w14:ligatures w14:val="none"/>
        </w:rPr>
        <w:t xml:space="preserve">irkimo sąlygų </w:t>
      </w:r>
      <w:r w:rsidR="00382581">
        <w:rPr>
          <w:rFonts w:ascii="Times New Roman" w:eastAsia="Helvetica Neue UltraLight" w:hAnsi="Times New Roman" w:cs="Times New Roman"/>
          <w:b/>
          <w:bCs/>
          <w:color w:val="0070C0"/>
          <w:kern w:val="0"/>
          <w:sz w:val="24"/>
          <w:szCs w:val="24"/>
          <w:lang w:val="lt-LT" w:eastAsia="zh-CN"/>
          <w14:ligatures w14:val="none"/>
        </w:rPr>
        <w:t>6.1</w:t>
      </w:r>
      <w:r w:rsidR="000110B7">
        <w:rPr>
          <w:rFonts w:ascii="Times New Roman" w:eastAsia="Helvetica Neue UltraLight" w:hAnsi="Times New Roman" w:cs="Times New Roman"/>
          <w:b/>
          <w:bCs/>
          <w:color w:val="0070C0"/>
          <w:kern w:val="0"/>
          <w:sz w:val="24"/>
          <w:szCs w:val="24"/>
          <w:lang w:val="lt-LT" w:eastAsia="zh-CN"/>
          <w14:ligatures w14:val="none"/>
        </w:rPr>
        <w:t>6</w:t>
      </w:r>
      <w:r w:rsidR="00531C55" w:rsidRPr="00531C55">
        <w:rPr>
          <w:rFonts w:ascii="Times New Roman" w:eastAsia="Helvetica Neue UltraLight" w:hAnsi="Times New Roman" w:cs="Times New Roman"/>
          <w:b/>
          <w:bCs/>
          <w:color w:val="0070C0"/>
          <w:kern w:val="0"/>
          <w:sz w:val="24"/>
          <w:szCs w:val="24"/>
          <w:lang w:val="lt-LT" w:eastAsia="zh-CN"/>
          <w14:ligatures w14:val="none"/>
        </w:rPr>
        <w:t xml:space="preserve"> punkte.</w:t>
      </w:r>
    </w:p>
    <w:p w14:paraId="35F5DD65" w14:textId="77777777" w:rsidR="00EB3ECB" w:rsidRDefault="00EB3ECB" w:rsidP="002B2EDB">
      <w:pPr>
        <w:spacing w:after="0" w:line="240" w:lineRule="auto"/>
        <w:ind w:right="252" w:firstLine="567"/>
        <w:jc w:val="both"/>
        <w:rPr>
          <w:rFonts w:ascii="Times New Roman" w:eastAsia="Helvetica Neue UltraLight" w:hAnsi="Times New Roman" w:cs="Times New Roman"/>
          <w:b/>
          <w:bCs/>
          <w:kern w:val="0"/>
          <w:sz w:val="24"/>
          <w:szCs w:val="24"/>
          <w:lang w:val="lt-LT" w:eastAsia="zh-CN"/>
          <w14:ligatures w14:val="none"/>
        </w:rPr>
      </w:pPr>
    </w:p>
    <w:p w14:paraId="5E60812D" w14:textId="77777777" w:rsidR="00EB3ECB" w:rsidRDefault="00EB3ECB" w:rsidP="002B2EDB">
      <w:pPr>
        <w:spacing w:after="0" w:line="240" w:lineRule="auto"/>
        <w:ind w:right="252" w:firstLine="567"/>
        <w:jc w:val="both"/>
        <w:rPr>
          <w:rFonts w:ascii="Times New Roman" w:eastAsia="Helvetica Neue UltraLight" w:hAnsi="Times New Roman" w:cs="Times New Roman"/>
          <w:b/>
          <w:bCs/>
          <w:kern w:val="0"/>
          <w:sz w:val="24"/>
          <w:szCs w:val="24"/>
          <w:lang w:val="lt-LT" w:eastAsia="zh-CN"/>
          <w14:ligatures w14:val="none"/>
        </w:rPr>
      </w:pPr>
    </w:p>
    <w:p w14:paraId="5EBB7299" w14:textId="343B34AC" w:rsidR="00C6119D" w:rsidRPr="009A6783" w:rsidRDefault="00C6119D" w:rsidP="002B2EDB">
      <w:pPr>
        <w:spacing w:after="0" w:line="240" w:lineRule="auto"/>
        <w:ind w:right="252" w:firstLine="567"/>
        <w:jc w:val="both"/>
        <w:rPr>
          <w:rFonts w:ascii="Times New Roman" w:eastAsia="Helvetica Neue UltraLight" w:hAnsi="Times New Roman" w:cs="Times New Roman"/>
          <w:kern w:val="0"/>
          <w:sz w:val="24"/>
          <w:szCs w:val="24"/>
          <w:lang w:val="lt-LT" w:eastAsia="zh-CN"/>
          <w14:ligatures w14:val="none"/>
        </w:rPr>
      </w:pPr>
      <w:r w:rsidRPr="00C6119D">
        <w:rPr>
          <w:rFonts w:ascii="Times New Roman" w:eastAsia="Helvetica Neue UltraLight" w:hAnsi="Times New Roman" w:cs="Times New Roman"/>
          <w:kern w:val="0"/>
          <w:sz w:val="24"/>
          <w:szCs w:val="24"/>
          <w:lang w:val="lt-LT" w:eastAsia="zh-CN"/>
          <w14:ligatures w14:val="none"/>
        </w:rPr>
        <w:t xml:space="preserve">Šiame pasiūlyme yra pateikta ir </w:t>
      </w:r>
      <w:r w:rsidRPr="00E76DB5">
        <w:rPr>
          <w:rFonts w:ascii="Times New Roman" w:eastAsia="Helvetica Neue UltraLight" w:hAnsi="Times New Roman" w:cs="Times New Roman"/>
          <w:b/>
          <w:bCs/>
          <w:kern w:val="0"/>
          <w:sz w:val="24"/>
          <w:szCs w:val="24"/>
          <w:lang w:val="lt-LT" w:eastAsia="zh-CN"/>
          <w14:ligatures w14:val="none"/>
        </w:rPr>
        <w:t>konfidenciali informacija</w:t>
      </w:r>
      <w:r w:rsidR="00E76DB5">
        <w:rPr>
          <w:rFonts w:ascii="Times New Roman" w:eastAsia="Helvetica Neue UltraLight" w:hAnsi="Times New Roman" w:cs="Times New Roman"/>
          <w:kern w:val="0"/>
          <w:sz w:val="24"/>
          <w:szCs w:val="24"/>
          <w:lang w:val="lt-LT" w:eastAsia="zh-CN"/>
          <w14:ligatures w14:val="none"/>
        </w:rPr>
        <w:t xml:space="preserve"> (</w:t>
      </w:r>
      <w:r w:rsidR="00E76DB5" w:rsidRPr="00E76DB5">
        <w:rPr>
          <w:rFonts w:ascii="Times New Roman" w:eastAsia="Helvetica Neue UltraLight" w:hAnsi="Times New Roman" w:cs="Times New Roman"/>
          <w:i/>
          <w:iCs/>
          <w:kern w:val="0"/>
          <w:sz w:val="24"/>
          <w:szCs w:val="24"/>
          <w:lang w:val="lt-LT" w:eastAsia="zh-CN"/>
          <w14:ligatures w14:val="none"/>
        </w:rPr>
        <w:t>dokumentus su konfidencialia informacija prašome pridėti atskirai</w:t>
      </w:r>
      <w:r w:rsidR="00E76DB5">
        <w:rPr>
          <w:rFonts w:ascii="Times New Roman" w:eastAsia="Helvetica Neue UltraLight" w:hAnsi="Times New Roman" w:cs="Times New Roman"/>
          <w:kern w:val="0"/>
          <w:sz w:val="24"/>
          <w:szCs w:val="24"/>
          <w:lang w:val="lt-LT" w:eastAsia="zh-CN"/>
          <w14:ligatures w14:val="none"/>
        </w:rPr>
        <w:t>)</w:t>
      </w:r>
      <w:r w:rsidRPr="00C6119D">
        <w:rPr>
          <w:rFonts w:ascii="Times New Roman" w:eastAsia="Helvetica Neue UltraLight" w:hAnsi="Times New Roman" w:cs="Times New Roman"/>
          <w:kern w:val="0"/>
          <w:sz w:val="24"/>
          <w:szCs w:val="24"/>
          <w:lang w:val="lt-LT" w:eastAsia="zh-CN"/>
          <w14:ligatures w14:val="none"/>
        </w:rPr>
        <w:t>:</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3"/>
        <w:gridCol w:w="2513"/>
        <w:gridCol w:w="3260"/>
        <w:gridCol w:w="3432"/>
      </w:tblGrid>
      <w:tr w:rsidR="00C6119D" w:rsidRPr="00C6119D" w14:paraId="67D1CB44" w14:textId="77777777">
        <w:trPr>
          <w:jc w:val="center"/>
        </w:trPr>
        <w:tc>
          <w:tcPr>
            <w:tcW w:w="713" w:type="dxa"/>
            <w:tcBorders>
              <w:top w:val="single" w:sz="4" w:space="0" w:color="auto"/>
              <w:left w:val="single" w:sz="4" w:space="0" w:color="auto"/>
              <w:bottom w:val="single" w:sz="4" w:space="0" w:color="auto"/>
              <w:right w:val="single" w:sz="4" w:space="0" w:color="auto"/>
            </w:tcBorders>
            <w:vAlign w:val="center"/>
          </w:tcPr>
          <w:p w14:paraId="58283B76"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r w:rsidRPr="00C6119D">
              <w:rPr>
                <w:rFonts w:ascii="Times New Roman" w:eastAsia="Times New Roman" w:hAnsi="Times New Roman" w:cs="Times New Roman"/>
                <w:kern w:val="0"/>
                <w:sz w:val="24"/>
                <w:szCs w:val="24"/>
                <w:lang w:val="lt-LT"/>
                <w14:ligatures w14:val="none"/>
              </w:rPr>
              <w:t>Eil.</w:t>
            </w:r>
          </w:p>
          <w:p w14:paraId="1A7DFC94"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r w:rsidRPr="00C6119D">
              <w:rPr>
                <w:rFonts w:ascii="Times New Roman" w:eastAsia="Times New Roman" w:hAnsi="Times New Roman" w:cs="Times New Roman"/>
                <w:kern w:val="0"/>
                <w:sz w:val="24"/>
                <w:szCs w:val="24"/>
                <w:lang w:val="lt-LT"/>
                <w14:ligatures w14:val="none"/>
              </w:rPr>
              <w:t>Nr.</w:t>
            </w:r>
          </w:p>
        </w:tc>
        <w:tc>
          <w:tcPr>
            <w:tcW w:w="2513" w:type="dxa"/>
            <w:tcBorders>
              <w:top w:val="single" w:sz="4" w:space="0" w:color="auto"/>
              <w:left w:val="single" w:sz="4" w:space="0" w:color="auto"/>
              <w:bottom w:val="single" w:sz="4" w:space="0" w:color="auto"/>
              <w:right w:val="single" w:sz="4" w:space="0" w:color="auto"/>
            </w:tcBorders>
            <w:vAlign w:val="center"/>
          </w:tcPr>
          <w:p w14:paraId="6E4F8404"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r w:rsidRPr="00C6119D">
              <w:rPr>
                <w:rFonts w:ascii="Times New Roman" w:eastAsia="Times New Roman" w:hAnsi="Times New Roman" w:cs="Times New Roman"/>
                <w:kern w:val="0"/>
                <w:sz w:val="24"/>
                <w:szCs w:val="24"/>
                <w:lang w:val="lt-LT"/>
                <w14:ligatures w14:val="none"/>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B888DE0"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r w:rsidRPr="00C6119D">
              <w:rPr>
                <w:rFonts w:ascii="Times New Roman" w:eastAsia="Times New Roman" w:hAnsi="Times New Roman" w:cs="Times New Roman"/>
                <w:kern w:val="0"/>
                <w:sz w:val="24"/>
                <w:szCs w:val="24"/>
                <w:lang w:val="lt-LT"/>
                <w14:ligatures w14:val="none"/>
              </w:rPr>
              <w:t>Dokumente esanti konfidenciali informacija (nurodoma dokumento dalis / puslapis, kuriame yra konfidenciali informacija)</w:t>
            </w:r>
          </w:p>
        </w:tc>
        <w:tc>
          <w:tcPr>
            <w:tcW w:w="3432" w:type="dxa"/>
            <w:tcBorders>
              <w:top w:val="single" w:sz="4" w:space="0" w:color="auto"/>
              <w:left w:val="single" w:sz="4" w:space="0" w:color="auto"/>
              <w:bottom w:val="single" w:sz="4" w:space="0" w:color="auto"/>
              <w:right w:val="single" w:sz="4" w:space="0" w:color="auto"/>
            </w:tcBorders>
            <w:vAlign w:val="center"/>
          </w:tcPr>
          <w:p w14:paraId="40B7D777"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r w:rsidRPr="00C6119D">
              <w:rPr>
                <w:rFonts w:ascii="Times New Roman" w:eastAsia="Times New Roman" w:hAnsi="Times New Roman" w:cs="Times New Roman"/>
                <w:kern w:val="0"/>
                <w:sz w:val="24"/>
                <w:szCs w:val="24"/>
                <w:lang w:val="lt-LT"/>
                <w14:ligatures w14:val="none"/>
              </w:rPr>
              <w:t>Konfidencialios informacijos pagrindimas (paaiškinama, kodėl ir kuo remiantis nurodytas dokumentas ar jo dalis yra konfidencialūs)</w:t>
            </w:r>
          </w:p>
        </w:tc>
      </w:tr>
      <w:tr w:rsidR="00C6119D" w:rsidRPr="00C6119D" w14:paraId="69DFD80F" w14:textId="77777777" w:rsidTr="00E76DB5">
        <w:trPr>
          <w:jc w:val="center"/>
        </w:trPr>
        <w:tc>
          <w:tcPr>
            <w:tcW w:w="713" w:type="dxa"/>
            <w:tcBorders>
              <w:top w:val="single" w:sz="4" w:space="0" w:color="auto"/>
              <w:left w:val="single" w:sz="4" w:space="0" w:color="auto"/>
              <w:bottom w:val="single" w:sz="4" w:space="0" w:color="auto"/>
              <w:right w:val="single" w:sz="4" w:space="0" w:color="auto"/>
            </w:tcBorders>
            <w:vAlign w:val="center"/>
          </w:tcPr>
          <w:p w14:paraId="766FE424" w14:textId="64E010F8" w:rsidR="00C6119D" w:rsidRPr="00C6119D" w:rsidRDefault="00E76DB5" w:rsidP="00E76DB5">
            <w:pPr>
              <w:spacing w:after="0" w:line="240" w:lineRule="auto"/>
              <w:jc w:val="center"/>
              <w:rPr>
                <w:rFonts w:ascii="Times New Roman" w:eastAsia="Times New Roman" w:hAnsi="Times New Roman" w:cs="Times New Roman"/>
                <w:kern w:val="0"/>
                <w:sz w:val="24"/>
                <w:szCs w:val="24"/>
                <w:lang w:val="lt-LT"/>
                <w14:ligatures w14:val="none"/>
              </w:rPr>
            </w:pPr>
            <w:r>
              <w:rPr>
                <w:rFonts w:ascii="Times New Roman" w:eastAsia="Times New Roman" w:hAnsi="Times New Roman" w:cs="Times New Roman"/>
                <w:kern w:val="0"/>
                <w:sz w:val="24"/>
                <w:szCs w:val="24"/>
                <w:lang w:val="lt-LT"/>
                <w14:ligatures w14:val="none"/>
              </w:rPr>
              <w:t>1.</w:t>
            </w:r>
          </w:p>
        </w:tc>
        <w:tc>
          <w:tcPr>
            <w:tcW w:w="2513" w:type="dxa"/>
            <w:tcBorders>
              <w:top w:val="single" w:sz="4" w:space="0" w:color="auto"/>
              <w:left w:val="single" w:sz="4" w:space="0" w:color="auto"/>
              <w:bottom w:val="single" w:sz="4" w:space="0" w:color="auto"/>
              <w:right w:val="single" w:sz="4" w:space="0" w:color="auto"/>
            </w:tcBorders>
            <w:vAlign w:val="center"/>
          </w:tcPr>
          <w:p w14:paraId="3D901D42" w14:textId="3E5EE346"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p>
        </w:tc>
        <w:tc>
          <w:tcPr>
            <w:tcW w:w="3260" w:type="dxa"/>
            <w:tcBorders>
              <w:top w:val="single" w:sz="4" w:space="0" w:color="auto"/>
              <w:left w:val="single" w:sz="4" w:space="0" w:color="auto"/>
              <w:bottom w:val="single" w:sz="4" w:space="0" w:color="auto"/>
              <w:right w:val="single" w:sz="4" w:space="0" w:color="auto"/>
            </w:tcBorders>
            <w:vAlign w:val="center"/>
          </w:tcPr>
          <w:p w14:paraId="5CBF4145"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p>
        </w:tc>
        <w:tc>
          <w:tcPr>
            <w:tcW w:w="3432" w:type="dxa"/>
            <w:tcBorders>
              <w:top w:val="single" w:sz="4" w:space="0" w:color="auto"/>
              <w:left w:val="single" w:sz="4" w:space="0" w:color="auto"/>
              <w:bottom w:val="single" w:sz="4" w:space="0" w:color="auto"/>
              <w:right w:val="single" w:sz="4" w:space="0" w:color="auto"/>
            </w:tcBorders>
            <w:vAlign w:val="center"/>
          </w:tcPr>
          <w:p w14:paraId="3037DB2B"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p>
        </w:tc>
      </w:tr>
      <w:tr w:rsidR="00C6119D" w:rsidRPr="00C6119D" w14:paraId="2B737F51" w14:textId="77777777" w:rsidTr="00E76DB5">
        <w:trPr>
          <w:jc w:val="center"/>
        </w:trPr>
        <w:tc>
          <w:tcPr>
            <w:tcW w:w="713" w:type="dxa"/>
            <w:tcBorders>
              <w:top w:val="single" w:sz="4" w:space="0" w:color="auto"/>
              <w:left w:val="single" w:sz="4" w:space="0" w:color="auto"/>
              <w:bottom w:val="single" w:sz="4" w:space="0" w:color="auto"/>
              <w:right w:val="single" w:sz="4" w:space="0" w:color="auto"/>
            </w:tcBorders>
            <w:vAlign w:val="center"/>
          </w:tcPr>
          <w:p w14:paraId="4B70B6AD" w14:textId="7D13953F" w:rsidR="00C6119D" w:rsidRPr="00C6119D" w:rsidRDefault="00E76DB5" w:rsidP="00E76DB5">
            <w:pPr>
              <w:spacing w:after="0" w:line="240" w:lineRule="auto"/>
              <w:jc w:val="center"/>
              <w:rPr>
                <w:rFonts w:ascii="Times New Roman" w:eastAsia="Times New Roman" w:hAnsi="Times New Roman" w:cs="Times New Roman"/>
                <w:kern w:val="0"/>
                <w:sz w:val="24"/>
                <w:szCs w:val="24"/>
                <w:lang w:val="lt-LT"/>
                <w14:ligatures w14:val="none"/>
              </w:rPr>
            </w:pPr>
            <w:r>
              <w:rPr>
                <w:rFonts w:ascii="Times New Roman" w:eastAsia="Times New Roman" w:hAnsi="Times New Roman" w:cs="Times New Roman"/>
                <w:kern w:val="0"/>
                <w:sz w:val="24"/>
                <w:szCs w:val="24"/>
                <w:lang w:val="lt-LT"/>
                <w14:ligatures w14:val="none"/>
              </w:rPr>
              <w:t>2.</w:t>
            </w:r>
          </w:p>
        </w:tc>
        <w:tc>
          <w:tcPr>
            <w:tcW w:w="2513" w:type="dxa"/>
            <w:tcBorders>
              <w:top w:val="single" w:sz="4" w:space="0" w:color="auto"/>
              <w:left w:val="single" w:sz="4" w:space="0" w:color="auto"/>
              <w:bottom w:val="single" w:sz="4" w:space="0" w:color="auto"/>
              <w:right w:val="single" w:sz="4" w:space="0" w:color="auto"/>
            </w:tcBorders>
            <w:vAlign w:val="center"/>
          </w:tcPr>
          <w:p w14:paraId="3E1CF506" w14:textId="77777777" w:rsidR="00C6119D" w:rsidRPr="00C6119D" w:rsidRDefault="00C6119D" w:rsidP="00E76DB5">
            <w:pPr>
              <w:tabs>
                <w:tab w:val="left" w:pos="1296"/>
                <w:tab w:val="center" w:pos="4320"/>
                <w:tab w:val="right" w:pos="8640"/>
              </w:tabs>
              <w:spacing w:after="0" w:line="240" w:lineRule="auto"/>
              <w:jc w:val="center"/>
              <w:rPr>
                <w:rFonts w:ascii="Times New Roman" w:eastAsia="Times New Roman" w:hAnsi="Times New Roman" w:cs="Times New Roman"/>
                <w:kern w:val="0"/>
                <w:sz w:val="24"/>
                <w:szCs w:val="24"/>
                <w:lang w:val="lt-LT"/>
                <w14:ligatures w14:val="none"/>
              </w:rPr>
            </w:pPr>
          </w:p>
        </w:tc>
        <w:tc>
          <w:tcPr>
            <w:tcW w:w="3260" w:type="dxa"/>
            <w:tcBorders>
              <w:top w:val="single" w:sz="4" w:space="0" w:color="auto"/>
              <w:left w:val="single" w:sz="4" w:space="0" w:color="auto"/>
              <w:bottom w:val="single" w:sz="4" w:space="0" w:color="auto"/>
              <w:right w:val="single" w:sz="4" w:space="0" w:color="auto"/>
            </w:tcBorders>
            <w:vAlign w:val="center"/>
          </w:tcPr>
          <w:p w14:paraId="77F0A96A" w14:textId="77777777" w:rsidR="00C6119D" w:rsidRPr="00C6119D" w:rsidRDefault="00C6119D" w:rsidP="00E76DB5">
            <w:pPr>
              <w:tabs>
                <w:tab w:val="left" w:pos="1296"/>
                <w:tab w:val="center" w:pos="4320"/>
                <w:tab w:val="right" w:pos="8640"/>
              </w:tabs>
              <w:spacing w:after="0" w:line="240" w:lineRule="auto"/>
              <w:jc w:val="center"/>
              <w:rPr>
                <w:rFonts w:ascii="Times New Roman" w:eastAsia="Times New Roman" w:hAnsi="Times New Roman" w:cs="Times New Roman"/>
                <w:kern w:val="0"/>
                <w:sz w:val="24"/>
                <w:szCs w:val="24"/>
                <w:lang w:val="lt-LT"/>
                <w14:ligatures w14:val="none"/>
              </w:rPr>
            </w:pPr>
          </w:p>
        </w:tc>
        <w:tc>
          <w:tcPr>
            <w:tcW w:w="3432" w:type="dxa"/>
            <w:tcBorders>
              <w:top w:val="single" w:sz="4" w:space="0" w:color="auto"/>
              <w:left w:val="single" w:sz="4" w:space="0" w:color="auto"/>
              <w:bottom w:val="single" w:sz="4" w:space="0" w:color="auto"/>
              <w:right w:val="single" w:sz="4" w:space="0" w:color="auto"/>
            </w:tcBorders>
            <w:vAlign w:val="center"/>
          </w:tcPr>
          <w:p w14:paraId="66A03739" w14:textId="77777777" w:rsidR="00C6119D" w:rsidRPr="00C6119D" w:rsidRDefault="00C6119D" w:rsidP="00E76DB5">
            <w:pPr>
              <w:tabs>
                <w:tab w:val="left" w:pos="1296"/>
                <w:tab w:val="center" w:pos="4320"/>
                <w:tab w:val="right" w:pos="8640"/>
              </w:tabs>
              <w:spacing w:after="0" w:line="240" w:lineRule="auto"/>
              <w:jc w:val="center"/>
              <w:rPr>
                <w:rFonts w:ascii="Times New Roman" w:eastAsia="Times New Roman" w:hAnsi="Times New Roman" w:cs="Times New Roman"/>
                <w:kern w:val="0"/>
                <w:sz w:val="24"/>
                <w:szCs w:val="24"/>
                <w:lang w:val="lt-LT"/>
                <w14:ligatures w14:val="none"/>
              </w:rPr>
            </w:pPr>
          </w:p>
        </w:tc>
      </w:tr>
      <w:tr w:rsidR="00C6119D" w:rsidRPr="00C6119D" w14:paraId="37DD09F2" w14:textId="77777777" w:rsidTr="00E76DB5">
        <w:trPr>
          <w:jc w:val="center"/>
        </w:trPr>
        <w:tc>
          <w:tcPr>
            <w:tcW w:w="713" w:type="dxa"/>
            <w:tcBorders>
              <w:top w:val="single" w:sz="4" w:space="0" w:color="auto"/>
              <w:left w:val="single" w:sz="4" w:space="0" w:color="auto"/>
              <w:bottom w:val="single" w:sz="4" w:space="0" w:color="auto"/>
              <w:right w:val="single" w:sz="4" w:space="0" w:color="auto"/>
            </w:tcBorders>
            <w:vAlign w:val="center"/>
          </w:tcPr>
          <w:p w14:paraId="08E818B3" w14:textId="1902C031" w:rsidR="00C6119D" w:rsidRPr="00C6119D" w:rsidRDefault="00E76DB5" w:rsidP="00E76DB5">
            <w:pPr>
              <w:spacing w:after="0" w:line="240" w:lineRule="auto"/>
              <w:jc w:val="center"/>
              <w:rPr>
                <w:rFonts w:ascii="Times New Roman" w:eastAsia="Times New Roman" w:hAnsi="Times New Roman" w:cs="Times New Roman"/>
                <w:kern w:val="0"/>
                <w:sz w:val="24"/>
                <w:szCs w:val="24"/>
                <w:lang w:val="lt-LT"/>
                <w14:ligatures w14:val="none"/>
              </w:rPr>
            </w:pPr>
            <w:r>
              <w:rPr>
                <w:rFonts w:ascii="Times New Roman" w:eastAsia="Times New Roman" w:hAnsi="Times New Roman" w:cs="Times New Roman"/>
                <w:kern w:val="0"/>
                <w:sz w:val="24"/>
                <w:szCs w:val="24"/>
                <w:lang w:val="lt-LT"/>
                <w14:ligatures w14:val="none"/>
              </w:rPr>
              <w:t>3.</w:t>
            </w:r>
          </w:p>
        </w:tc>
        <w:tc>
          <w:tcPr>
            <w:tcW w:w="2513" w:type="dxa"/>
            <w:tcBorders>
              <w:top w:val="single" w:sz="4" w:space="0" w:color="auto"/>
              <w:left w:val="single" w:sz="4" w:space="0" w:color="auto"/>
              <w:bottom w:val="single" w:sz="4" w:space="0" w:color="auto"/>
              <w:right w:val="single" w:sz="4" w:space="0" w:color="auto"/>
            </w:tcBorders>
            <w:vAlign w:val="center"/>
          </w:tcPr>
          <w:p w14:paraId="4B084F70"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p>
        </w:tc>
        <w:tc>
          <w:tcPr>
            <w:tcW w:w="3260" w:type="dxa"/>
            <w:tcBorders>
              <w:top w:val="single" w:sz="4" w:space="0" w:color="auto"/>
              <w:left w:val="single" w:sz="4" w:space="0" w:color="auto"/>
              <w:bottom w:val="single" w:sz="4" w:space="0" w:color="auto"/>
              <w:right w:val="single" w:sz="4" w:space="0" w:color="auto"/>
            </w:tcBorders>
            <w:vAlign w:val="center"/>
          </w:tcPr>
          <w:p w14:paraId="18DC4F4F"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p>
        </w:tc>
        <w:tc>
          <w:tcPr>
            <w:tcW w:w="3432" w:type="dxa"/>
            <w:tcBorders>
              <w:top w:val="single" w:sz="4" w:space="0" w:color="auto"/>
              <w:left w:val="single" w:sz="4" w:space="0" w:color="auto"/>
              <w:bottom w:val="single" w:sz="4" w:space="0" w:color="auto"/>
              <w:right w:val="single" w:sz="4" w:space="0" w:color="auto"/>
            </w:tcBorders>
            <w:vAlign w:val="center"/>
          </w:tcPr>
          <w:p w14:paraId="56DB5873"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p>
        </w:tc>
      </w:tr>
    </w:tbl>
    <w:p w14:paraId="08D99F4A" w14:textId="77777777" w:rsidR="00C6119D" w:rsidRPr="002B2EDB" w:rsidRDefault="00C6119D" w:rsidP="002B2EDB">
      <w:pPr>
        <w:spacing w:after="0" w:line="240" w:lineRule="auto"/>
        <w:ind w:firstLine="567"/>
        <w:jc w:val="both"/>
        <w:rPr>
          <w:rFonts w:ascii="Times New Roman" w:hAnsi="Times New Roman" w:cs="Times New Roman"/>
          <w:b/>
          <w:iCs/>
          <w:kern w:val="0"/>
          <w:sz w:val="24"/>
          <w:szCs w:val="24"/>
          <w:lang w:val="lt-LT"/>
          <w14:ligatures w14:val="none"/>
        </w:rPr>
      </w:pPr>
      <w:r w:rsidRPr="002B2EDB">
        <w:rPr>
          <w:rFonts w:ascii="Times New Roman" w:hAnsi="Times New Roman" w:cs="Times New Roman"/>
          <w:b/>
          <w:iCs/>
          <w:kern w:val="0"/>
          <w:sz w:val="24"/>
          <w:szCs w:val="24"/>
          <w:lang w:val="lt-LT"/>
          <w14:ligatures w14:val="none"/>
        </w:rPr>
        <w:t xml:space="preserve">Pastabos: </w:t>
      </w:r>
    </w:p>
    <w:p w14:paraId="1FC095C1" w14:textId="45DA5094" w:rsidR="00C6119D" w:rsidRPr="002B2EDB" w:rsidRDefault="00C6119D" w:rsidP="002B2EDB">
      <w:pPr>
        <w:spacing w:after="0" w:line="240" w:lineRule="auto"/>
        <w:ind w:firstLine="567"/>
        <w:jc w:val="both"/>
        <w:rPr>
          <w:rFonts w:ascii="Times New Roman" w:hAnsi="Times New Roman" w:cs="Times New Roman"/>
          <w:iCs/>
          <w:kern w:val="0"/>
          <w:sz w:val="24"/>
          <w:szCs w:val="24"/>
          <w:lang w:val="lt-LT"/>
          <w14:ligatures w14:val="none"/>
        </w:rPr>
      </w:pPr>
      <w:r w:rsidRPr="002B2EDB">
        <w:rPr>
          <w:rFonts w:ascii="Times New Roman" w:hAnsi="Times New Roman" w:cs="Times New Roman"/>
          <w:bCs/>
          <w:iCs/>
          <w:kern w:val="0"/>
          <w:sz w:val="24"/>
          <w:szCs w:val="24"/>
          <w:lang w:val="lt-LT"/>
          <w14:ligatures w14:val="none"/>
        </w:rPr>
        <w:t>1)</w:t>
      </w:r>
      <w:r w:rsidRPr="00C6119D">
        <w:rPr>
          <w:rFonts w:ascii="Times New Roman" w:hAnsi="Times New Roman" w:cs="Times New Roman"/>
          <w:bCs/>
          <w:i/>
          <w:kern w:val="0"/>
          <w:sz w:val="24"/>
          <w:szCs w:val="24"/>
          <w:lang w:val="lt-LT"/>
          <w14:ligatures w14:val="none"/>
        </w:rPr>
        <w:t xml:space="preserve"> </w:t>
      </w:r>
      <w:r w:rsidRPr="002B2EDB">
        <w:rPr>
          <w:rFonts w:ascii="Times New Roman" w:hAnsi="Times New Roman" w:cs="Times New Roman"/>
          <w:bCs/>
          <w:iCs/>
          <w:kern w:val="0"/>
          <w:sz w:val="24"/>
          <w:szCs w:val="24"/>
          <w:lang w:val="lt-LT"/>
          <w14:ligatures w14:val="none"/>
        </w:rPr>
        <w:t>pildyti, jei bus pateikta konfidenciali informacija. Tiekėjas negali nurodyti, kad konfidenciali yra pasiūlymo kaina ar</w:t>
      </w:r>
      <w:r w:rsidR="004E41D9">
        <w:rPr>
          <w:rFonts w:ascii="Times New Roman" w:hAnsi="Times New Roman" w:cs="Times New Roman"/>
          <w:bCs/>
          <w:iCs/>
          <w:kern w:val="0"/>
          <w:sz w:val="24"/>
          <w:szCs w:val="24"/>
          <w:lang w:val="lt-LT"/>
          <w14:ligatures w14:val="none"/>
        </w:rPr>
        <w:t xml:space="preserve"> įkainis arba</w:t>
      </w:r>
      <w:r w:rsidRPr="002B2EDB">
        <w:rPr>
          <w:rFonts w:ascii="Times New Roman" w:hAnsi="Times New Roman" w:cs="Times New Roman"/>
          <w:bCs/>
          <w:iCs/>
          <w:kern w:val="0"/>
          <w:sz w:val="24"/>
          <w:szCs w:val="24"/>
          <w:lang w:val="lt-LT"/>
          <w14:ligatures w14:val="none"/>
        </w:rPr>
        <w:t>, kad visas pasiūlymas yra konfidencialus;</w:t>
      </w:r>
    </w:p>
    <w:p w14:paraId="3A3DC59C" w14:textId="0FD038A1" w:rsidR="00C6119D" w:rsidRPr="002B2EDB" w:rsidRDefault="00C6119D" w:rsidP="002B2EDB">
      <w:pPr>
        <w:spacing w:after="0" w:line="240" w:lineRule="auto"/>
        <w:ind w:firstLine="567"/>
        <w:jc w:val="both"/>
        <w:rPr>
          <w:rFonts w:ascii="Times New Roman" w:eastAsia="Helvetica Neue UltraLight" w:hAnsi="Times New Roman" w:cs="Times New Roman"/>
          <w:iCs/>
          <w:kern w:val="0"/>
          <w:sz w:val="24"/>
          <w:szCs w:val="24"/>
          <w:lang w:val="lt-LT" w:eastAsia="zh-CN"/>
          <w14:ligatures w14:val="none"/>
        </w:rPr>
      </w:pPr>
      <w:r w:rsidRPr="002B2EDB">
        <w:rPr>
          <w:rFonts w:ascii="Times New Roman" w:eastAsia="Helvetica Neue UltraLight" w:hAnsi="Times New Roman" w:cs="Times New Roman"/>
          <w:iCs/>
          <w:kern w:val="0"/>
          <w:sz w:val="24"/>
          <w:szCs w:val="24"/>
          <w:lang w:val="lt-LT" w:eastAsia="zh-CN"/>
          <w14:ligatures w14:val="none"/>
        </w:rPr>
        <w:t xml:space="preserve">2) jei </w:t>
      </w:r>
      <w:r w:rsidR="00747360">
        <w:rPr>
          <w:rFonts w:ascii="Times New Roman" w:eastAsia="Helvetica Neue UltraLight" w:hAnsi="Times New Roman" w:cs="Times New Roman"/>
          <w:iCs/>
          <w:kern w:val="0"/>
          <w:sz w:val="24"/>
          <w:szCs w:val="24"/>
          <w:lang w:val="lt-LT" w:eastAsia="zh-CN"/>
          <w14:ligatures w14:val="none"/>
        </w:rPr>
        <w:t>tiekėjas</w:t>
      </w:r>
      <w:r w:rsidRPr="002B2EDB">
        <w:rPr>
          <w:rFonts w:ascii="Times New Roman" w:eastAsia="Helvetica Neue UltraLight" w:hAnsi="Times New Roman" w:cs="Times New Roman"/>
          <w:iCs/>
          <w:kern w:val="0"/>
          <w:sz w:val="24"/>
          <w:szCs w:val="24"/>
          <w:lang w:val="lt-LT" w:eastAsia="zh-CN"/>
          <w14:ligatures w14:val="none"/>
        </w:rPr>
        <w:t xml:space="preserve"> šios lentelės neužpildo perkančioji organizacija laiko, kad jo pateiktame pasiūlyme nėra konfidencialios informacijos.</w:t>
      </w:r>
    </w:p>
    <w:p w14:paraId="6ED2C9DC" w14:textId="77777777" w:rsidR="00C6119D" w:rsidRPr="00C6119D" w:rsidRDefault="00C6119D" w:rsidP="00C6119D">
      <w:pPr>
        <w:spacing w:after="0" w:line="240" w:lineRule="auto"/>
        <w:ind w:firstLine="839"/>
        <w:jc w:val="both"/>
        <w:rPr>
          <w:rFonts w:ascii="Times New Roman" w:eastAsia="Helvetica Neue UltraLight" w:hAnsi="Times New Roman" w:cs="Times New Roman"/>
          <w:kern w:val="0"/>
          <w:sz w:val="24"/>
          <w:szCs w:val="24"/>
          <w:lang w:val="lt-LT" w:eastAsia="zh-CN"/>
          <w14:ligatures w14:val="none"/>
        </w:rPr>
      </w:pPr>
    </w:p>
    <w:p w14:paraId="2796F51C" w14:textId="77777777" w:rsidR="00C6119D" w:rsidRPr="00C6119D" w:rsidRDefault="00C6119D" w:rsidP="0001421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Arial Unicode MS" w:hAnsi="Times New Roman" w:cs="Times New Roman"/>
          <w:kern w:val="0"/>
          <w:sz w:val="24"/>
          <w:szCs w:val="24"/>
          <w:lang w:val="lt-LT" w:eastAsia="zh-CN"/>
          <w14:ligatures w14:val="none"/>
        </w:rPr>
      </w:pPr>
      <w:bookmarkStart w:id="3" w:name="_Hlk138254881"/>
      <w:r w:rsidRPr="00C6119D">
        <w:rPr>
          <w:rFonts w:ascii="Times New Roman" w:eastAsia="Arial Unicode MS" w:hAnsi="Times New Roman" w:cs="Times New Roman"/>
          <w:kern w:val="0"/>
          <w:sz w:val="24"/>
          <w:szCs w:val="24"/>
          <w:lang w:val="lt-LT" w:eastAsia="zh-CN"/>
          <w14:ligatures w14:val="none"/>
        </w:rPr>
        <w:t>Pasiūlymas galioja iki termino, nustatyto pirkimo dokumentuose</w:t>
      </w:r>
      <w:bookmarkEnd w:id="3"/>
      <w:r w:rsidRPr="00C6119D">
        <w:rPr>
          <w:rFonts w:ascii="Times New Roman" w:eastAsia="Arial Unicode MS" w:hAnsi="Times New Roman" w:cs="Times New Roman"/>
          <w:kern w:val="0"/>
          <w:sz w:val="24"/>
          <w:szCs w:val="24"/>
          <w:lang w:val="lt-LT" w:eastAsia="zh-CN"/>
          <w14:ligatures w14:val="none"/>
        </w:rPr>
        <w:t>.</w:t>
      </w:r>
    </w:p>
    <w:p w14:paraId="6545F422" w14:textId="77777777" w:rsidR="00C6119D" w:rsidRDefault="00C6119D" w:rsidP="00C6119D">
      <w:pPr>
        <w:spacing w:after="0" w:line="240" w:lineRule="auto"/>
        <w:ind w:firstLine="839"/>
        <w:jc w:val="both"/>
        <w:rPr>
          <w:rFonts w:ascii="Times New Roman" w:eastAsia="Helvetica Neue UltraLight" w:hAnsi="Times New Roman" w:cs="Times New Roman"/>
          <w:i/>
          <w:kern w:val="0"/>
          <w:sz w:val="24"/>
          <w:szCs w:val="24"/>
          <w:lang w:val="lt-LT" w:eastAsia="zh-CN"/>
          <w14:ligatures w14:val="none"/>
        </w:rPr>
      </w:pPr>
    </w:p>
    <w:p w14:paraId="6591A59B" w14:textId="77777777" w:rsidR="00014213" w:rsidRPr="00C6119D" w:rsidRDefault="00014213" w:rsidP="00C6119D">
      <w:pPr>
        <w:spacing w:after="0" w:line="240" w:lineRule="auto"/>
        <w:ind w:firstLine="839"/>
        <w:jc w:val="both"/>
        <w:rPr>
          <w:rFonts w:ascii="Times New Roman" w:eastAsia="Helvetica Neue UltraLight" w:hAnsi="Times New Roman" w:cs="Times New Roman"/>
          <w:i/>
          <w:kern w:val="0"/>
          <w:sz w:val="24"/>
          <w:szCs w:val="24"/>
          <w:lang w:val="lt-LT" w:eastAsia="zh-CN"/>
          <w14:ligatures w14:val="none"/>
        </w:rPr>
      </w:pPr>
    </w:p>
    <w:tbl>
      <w:tblPr>
        <w:tblW w:w="10159" w:type="dxa"/>
        <w:tblLayout w:type="fixed"/>
        <w:tblLook w:val="0000" w:firstRow="0" w:lastRow="0" w:firstColumn="0" w:lastColumn="0" w:noHBand="0" w:noVBand="0"/>
      </w:tblPr>
      <w:tblGrid>
        <w:gridCol w:w="3284"/>
        <w:gridCol w:w="604"/>
        <w:gridCol w:w="1980"/>
        <w:gridCol w:w="701"/>
        <w:gridCol w:w="3354"/>
        <w:gridCol w:w="236"/>
      </w:tblGrid>
      <w:tr w:rsidR="00C6119D" w:rsidRPr="00C6119D" w14:paraId="6ADEE92E" w14:textId="77777777" w:rsidTr="00CF0D3A">
        <w:trPr>
          <w:trHeight w:val="186"/>
        </w:trPr>
        <w:tc>
          <w:tcPr>
            <w:tcW w:w="3284" w:type="dxa"/>
            <w:tcBorders>
              <w:top w:val="single" w:sz="4" w:space="0" w:color="000000"/>
            </w:tcBorders>
            <w:shd w:val="clear" w:color="auto" w:fill="auto"/>
          </w:tcPr>
          <w:p w14:paraId="47B3A8B3" w14:textId="4D13977B" w:rsidR="00C6119D" w:rsidRPr="00C6119D" w:rsidRDefault="00C6119D" w:rsidP="00CF0D3A">
            <w:pPr>
              <w:snapToGrid w:val="0"/>
              <w:spacing w:after="0" w:line="240" w:lineRule="auto"/>
              <w:jc w:val="center"/>
              <w:rPr>
                <w:rFonts w:ascii="Times New Roman" w:eastAsia="Times New Roman" w:hAnsi="Times New Roman" w:cs="Times New Roman"/>
                <w:kern w:val="0"/>
                <w:position w:val="6"/>
                <w:sz w:val="24"/>
                <w:szCs w:val="24"/>
                <w:lang w:val="lt-LT" w:eastAsia="zh-CN"/>
                <w14:ligatures w14:val="none"/>
              </w:rPr>
            </w:pPr>
            <w:r w:rsidRPr="00C6119D">
              <w:rPr>
                <w:rFonts w:ascii="Times New Roman" w:eastAsia="Times New Roman" w:hAnsi="Times New Roman" w:cs="Times New Roman"/>
                <w:kern w:val="0"/>
                <w:position w:val="6"/>
                <w:sz w:val="24"/>
                <w:szCs w:val="24"/>
                <w:lang w:val="lt-LT" w:eastAsia="zh-CN"/>
                <w14:ligatures w14:val="none"/>
              </w:rPr>
              <w:t>(</w:t>
            </w:r>
            <w:r w:rsidR="00CF0D3A">
              <w:rPr>
                <w:rFonts w:ascii="Times New Roman" w:eastAsia="Times New Roman" w:hAnsi="Times New Roman" w:cs="Times New Roman"/>
                <w:kern w:val="0"/>
                <w:position w:val="6"/>
                <w:sz w:val="24"/>
                <w:szCs w:val="24"/>
                <w:lang w:val="lt-LT" w:eastAsia="zh-CN"/>
                <w14:ligatures w14:val="none"/>
              </w:rPr>
              <w:t>t</w:t>
            </w:r>
            <w:r w:rsidRPr="00C6119D">
              <w:rPr>
                <w:rFonts w:ascii="Times New Roman" w:eastAsia="Times New Roman" w:hAnsi="Times New Roman" w:cs="Times New Roman"/>
                <w:kern w:val="0"/>
                <w:position w:val="6"/>
                <w:sz w:val="24"/>
                <w:szCs w:val="24"/>
                <w:lang w:val="lt-LT" w:eastAsia="zh-CN"/>
                <w14:ligatures w14:val="none"/>
              </w:rPr>
              <w:t>iekėjo arba jo įgalioto asmens</w:t>
            </w:r>
            <w:r w:rsidR="009C2DC3">
              <w:rPr>
                <w:rStyle w:val="FootnoteReference"/>
                <w:rFonts w:ascii="Times New Roman" w:eastAsia="Times New Roman" w:hAnsi="Times New Roman" w:cs="Times New Roman"/>
                <w:kern w:val="0"/>
                <w:position w:val="6"/>
                <w:sz w:val="24"/>
                <w:szCs w:val="24"/>
                <w:lang w:val="lt-LT" w:eastAsia="zh-CN"/>
                <w14:ligatures w14:val="none"/>
              </w:rPr>
              <w:footnoteReference w:id="2"/>
            </w:r>
            <w:r w:rsidRPr="00C6119D">
              <w:rPr>
                <w:rFonts w:ascii="Times New Roman" w:eastAsia="Times New Roman" w:hAnsi="Times New Roman" w:cs="Times New Roman"/>
                <w:kern w:val="0"/>
                <w:position w:val="6"/>
                <w:sz w:val="24"/>
                <w:szCs w:val="24"/>
                <w:lang w:val="lt-LT" w:eastAsia="zh-CN"/>
                <w14:ligatures w14:val="none"/>
              </w:rPr>
              <w:t xml:space="preserve"> pareigų pavadinimas)</w:t>
            </w:r>
          </w:p>
        </w:tc>
        <w:tc>
          <w:tcPr>
            <w:tcW w:w="604" w:type="dxa"/>
            <w:shd w:val="clear" w:color="auto" w:fill="auto"/>
          </w:tcPr>
          <w:p w14:paraId="525BA787" w14:textId="77777777" w:rsidR="00C6119D" w:rsidRPr="00C6119D" w:rsidRDefault="00C6119D" w:rsidP="00C6119D">
            <w:pPr>
              <w:snapToGrid w:val="0"/>
              <w:spacing w:after="0" w:line="240" w:lineRule="auto"/>
              <w:ind w:right="-1"/>
              <w:jc w:val="center"/>
              <w:rPr>
                <w:rFonts w:ascii="Times New Roman" w:eastAsia="Times New Roman" w:hAnsi="Times New Roman" w:cs="Times New Roman"/>
                <w:kern w:val="0"/>
                <w:position w:val="6"/>
                <w:sz w:val="24"/>
                <w:szCs w:val="24"/>
                <w:lang w:val="lt-LT" w:eastAsia="zh-CN"/>
                <w14:ligatures w14:val="none"/>
              </w:rPr>
            </w:pPr>
          </w:p>
        </w:tc>
        <w:tc>
          <w:tcPr>
            <w:tcW w:w="1980" w:type="dxa"/>
            <w:tcBorders>
              <w:top w:val="single" w:sz="4" w:space="0" w:color="000000"/>
            </w:tcBorders>
            <w:shd w:val="clear" w:color="auto" w:fill="auto"/>
          </w:tcPr>
          <w:p w14:paraId="2136D158" w14:textId="03A72C71" w:rsidR="00C6119D" w:rsidRPr="00C6119D" w:rsidRDefault="00C6119D" w:rsidP="00C6119D">
            <w:pPr>
              <w:spacing w:after="0" w:line="240" w:lineRule="auto"/>
              <w:ind w:right="-1"/>
              <w:jc w:val="center"/>
              <w:rPr>
                <w:rFonts w:ascii="Times New Roman" w:eastAsia="Helvetica Neue UltraLight" w:hAnsi="Times New Roman" w:cs="Times New Roman"/>
                <w:kern w:val="0"/>
                <w:sz w:val="24"/>
                <w:szCs w:val="24"/>
                <w:lang w:val="lt-LT" w:eastAsia="zh-CN"/>
                <w14:ligatures w14:val="none"/>
              </w:rPr>
            </w:pPr>
            <w:r w:rsidRPr="00C6119D">
              <w:rPr>
                <w:rFonts w:ascii="Times New Roman" w:eastAsia="Helvetica Neue UltraLight" w:hAnsi="Times New Roman" w:cs="Times New Roman"/>
                <w:kern w:val="0"/>
                <w:position w:val="6"/>
                <w:sz w:val="24"/>
                <w:szCs w:val="24"/>
                <w:lang w:val="lt-LT" w:eastAsia="zh-CN"/>
                <w14:ligatures w14:val="none"/>
              </w:rPr>
              <w:t>(</w:t>
            </w:r>
            <w:r w:rsidR="00CF0D3A">
              <w:rPr>
                <w:rFonts w:ascii="Times New Roman" w:eastAsia="Helvetica Neue UltraLight" w:hAnsi="Times New Roman" w:cs="Times New Roman"/>
                <w:kern w:val="0"/>
                <w:position w:val="6"/>
                <w:sz w:val="24"/>
                <w:szCs w:val="24"/>
                <w:lang w:val="lt-LT" w:eastAsia="zh-CN"/>
                <w14:ligatures w14:val="none"/>
              </w:rPr>
              <w:t>p</w:t>
            </w:r>
            <w:r w:rsidRPr="00C6119D">
              <w:rPr>
                <w:rFonts w:ascii="Times New Roman" w:eastAsia="Helvetica Neue UltraLight" w:hAnsi="Times New Roman" w:cs="Times New Roman"/>
                <w:kern w:val="0"/>
                <w:position w:val="6"/>
                <w:sz w:val="24"/>
                <w:szCs w:val="24"/>
                <w:lang w:val="lt-LT" w:eastAsia="zh-CN"/>
                <w14:ligatures w14:val="none"/>
              </w:rPr>
              <w:t>arašas)</w:t>
            </w:r>
            <w:r w:rsidRPr="00C6119D">
              <w:rPr>
                <w:rFonts w:ascii="Times New Roman" w:eastAsia="Helvetica Neue UltraLight" w:hAnsi="Times New Roman" w:cs="Times New Roman"/>
                <w:i/>
                <w:kern w:val="0"/>
                <w:sz w:val="24"/>
                <w:szCs w:val="24"/>
                <w:lang w:val="lt-LT" w:eastAsia="zh-CN"/>
                <w14:ligatures w14:val="none"/>
              </w:rPr>
              <w:t xml:space="preserve"> </w:t>
            </w:r>
          </w:p>
        </w:tc>
        <w:tc>
          <w:tcPr>
            <w:tcW w:w="701" w:type="dxa"/>
            <w:shd w:val="clear" w:color="auto" w:fill="auto"/>
          </w:tcPr>
          <w:p w14:paraId="4F09D4A4" w14:textId="77777777" w:rsidR="00C6119D" w:rsidRPr="00C6119D" w:rsidRDefault="00C6119D" w:rsidP="00C6119D">
            <w:pPr>
              <w:snapToGrid w:val="0"/>
              <w:spacing w:after="0" w:line="240" w:lineRule="auto"/>
              <w:ind w:right="-1"/>
              <w:jc w:val="center"/>
              <w:rPr>
                <w:rFonts w:ascii="Times New Roman" w:eastAsia="Helvetica Neue UltraLight" w:hAnsi="Times New Roman" w:cs="Times New Roman"/>
                <w:kern w:val="0"/>
                <w:sz w:val="24"/>
                <w:szCs w:val="24"/>
                <w:lang w:val="lt-LT" w:eastAsia="zh-CN"/>
                <w14:ligatures w14:val="none"/>
              </w:rPr>
            </w:pPr>
          </w:p>
        </w:tc>
        <w:tc>
          <w:tcPr>
            <w:tcW w:w="3354" w:type="dxa"/>
            <w:tcBorders>
              <w:top w:val="single" w:sz="4" w:space="0" w:color="000000"/>
            </w:tcBorders>
            <w:shd w:val="clear" w:color="auto" w:fill="auto"/>
          </w:tcPr>
          <w:p w14:paraId="472F6FD8" w14:textId="3F60ADF6" w:rsidR="00C6119D" w:rsidRPr="00C6119D" w:rsidRDefault="00C6119D" w:rsidP="00C6119D">
            <w:pPr>
              <w:spacing w:after="0" w:line="240" w:lineRule="auto"/>
              <w:ind w:right="-1"/>
              <w:jc w:val="center"/>
              <w:rPr>
                <w:rFonts w:ascii="Times New Roman" w:eastAsia="Helvetica Neue UltraLight" w:hAnsi="Times New Roman" w:cs="Times New Roman"/>
                <w:kern w:val="0"/>
                <w:sz w:val="24"/>
                <w:szCs w:val="24"/>
                <w:lang w:val="lt-LT" w:eastAsia="zh-CN"/>
                <w14:ligatures w14:val="none"/>
              </w:rPr>
            </w:pPr>
            <w:r w:rsidRPr="00C6119D">
              <w:rPr>
                <w:rFonts w:ascii="Times New Roman" w:eastAsia="Helvetica Neue UltraLight" w:hAnsi="Times New Roman" w:cs="Times New Roman"/>
                <w:kern w:val="0"/>
                <w:position w:val="6"/>
                <w:sz w:val="24"/>
                <w:szCs w:val="24"/>
                <w:lang w:val="lt-LT" w:eastAsia="zh-CN"/>
                <w14:ligatures w14:val="none"/>
              </w:rPr>
              <w:t>(Vardas ir pavardė)</w:t>
            </w:r>
            <w:r w:rsidRPr="00C6119D">
              <w:rPr>
                <w:rFonts w:ascii="Times New Roman" w:eastAsia="Helvetica Neue UltraLight" w:hAnsi="Times New Roman" w:cs="Times New Roman"/>
                <w:i/>
                <w:kern w:val="0"/>
                <w:sz w:val="24"/>
                <w:szCs w:val="24"/>
                <w:lang w:val="lt-LT" w:eastAsia="zh-CN"/>
                <w14:ligatures w14:val="none"/>
              </w:rPr>
              <w:t xml:space="preserve"> </w:t>
            </w:r>
          </w:p>
        </w:tc>
        <w:tc>
          <w:tcPr>
            <w:tcW w:w="236" w:type="dxa"/>
            <w:shd w:val="clear" w:color="auto" w:fill="auto"/>
          </w:tcPr>
          <w:p w14:paraId="01E28A43" w14:textId="77777777" w:rsidR="00C6119D" w:rsidRPr="00C6119D" w:rsidRDefault="00C6119D" w:rsidP="00C6119D">
            <w:pPr>
              <w:snapToGrid w:val="0"/>
              <w:spacing w:after="0" w:line="240" w:lineRule="auto"/>
              <w:ind w:right="-1"/>
              <w:jc w:val="center"/>
              <w:rPr>
                <w:rFonts w:ascii="Times New Roman" w:eastAsia="Helvetica Neue UltraLight" w:hAnsi="Times New Roman" w:cs="Times New Roman"/>
                <w:kern w:val="0"/>
                <w:sz w:val="24"/>
                <w:szCs w:val="24"/>
                <w:lang w:val="lt-LT" w:eastAsia="zh-CN"/>
                <w14:ligatures w14:val="none"/>
              </w:rPr>
            </w:pPr>
          </w:p>
        </w:tc>
      </w:tr>
      <w:bookmarkEnd w:id="0"/>
      <w:bookmarkEnd w:id="1"/>
    </w:tbl>
    <w:p w14:paraId="110B7B27" w14:textId="4DE0D923" w:rsidR="29E31F26" w:rsidRDefault="29E31F26"/>
    <w:p w14:paraId="6D248C3C" w14:textId="77777777" w:rsidR="00FB206B" w:rsidRPr="00687633" w:rsidRDefault="00FB206B" w:rsidP="00687633">
      <w:pPr>
        <w:spacing w:after="0" w:line="240" w:lineRule="auto"/>
        <w:jc w:val="center"/>
        <w:rPr>
          <w:rFonts w:ascii="Times New Roman" w:eastAsia="Helvetica Neue UltraLight" w:hAnsi="Times New Roman" w:cs="Times New Roman"/>
          <w:b/>
          <w:bCs/>
          <w:kern w:val="0"/>
          <w:sz w:val="24"/>
          <w:szCs w:val="24"/>
          <w:lang w:val="lt-LT" w:eastAsia="zh-CN"/>
          <w14:ligatures w14:val="none"/>
        </w:rPr>
      </w:pPr>
    </w:p>
    <w:sectPr w:rsidR="00FB206B" w:rsidRPr="00687633" w:rsidSect="00E732D6">
      <w:pgSz w:w="12240" w:h="15840"/>
      <w:pgMar w:top="1134" w:right="567" w:bottom="993"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6D4E58" w14:textId="77777777" w:rsidR="00516982" w:rsidRDefault="00516982" w:rsidP="009C2DC3">
      <w:pPr>
        <w:spacing w:after="0" w:line="240" w:lineRule="auto"/>
      </w:pPr>
      <w:r>
        <w:separator/>
      </w:r>
    </w:p>
  </w:endnote>
  <w:endnote w:type="continuationSeparator" w:id="0">
    <w:p w14:paraId="61291359" w14:textId="77777777" w:rsidR="00516982" w:rsidRDefault="00516982" w:rsidP="009C2DC3">
      <w:pPr>
        <w:spacing w:after="0" w:line="240" w:lineRule="auto"/>
      </w:pPr>
      <w:r>
        <w:continuationSeparator/>
      </w:r>
    </w:p>
  </w:endnote>
  <w:endnote w:type="continuationNotice" w:id="1">
    <w:p w14:paraId="20DB1AB3" w14:textId="77777777" w:rsidR="00516982" w:rsidRDefault="005169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iberation Sans">
    <w:altName w:val="Arial"/>
    <w:charset w:val="00"/>
    <w:family w:val="swiss"/>
    <w:pitch w:val="variable"/>
  </w:font>
  <w:font w:name="Segoe UI">
    <w:panose1 w:val="020B0502040204020203"/>
    <w:charset w:val="00"/>
    <w:family w:val="swiss"/>
    <w:pitch w:val="variable"/>
    <w:sig w:usb0="E4002EFF" w:usb1="C000E47F" w:usb2="00000009" w:usb3="00000000" w:csb0="000001FF" w:csb1="00000000"/>
  </w:font>
  <w:font w:name="Helvetica Neue UltraLight">
    <w:altName w:val="Arial"/>
    <w:charset w:val="00"/>
    <w:family w:val="auto"/>
    <w:pitch w:val="variable"/>
    <w:sig w:usb0="A00002FF" w:usb1="5000205B" w:usb2="00000002"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0D281" w14:textId="77777777" w:rsidR="00516982" w:rsidRDefault="00516982" w:rsidP="009C2DC3">
      <w:pPr>
        <w:spacing w:after="0" w:line="240" w:lineRule="auto"/>
      </w:pPr>
      <w:r>
        <w:separator/>
      </w:r>
    </w:p>
  </w:footnote>
  <w:footnote w:type="continuationSeparator" w:id="0">
    <w:p w14:paraId="77B8CDE8" w14:textId="77777777" w:rsidR="00516982" w:rsidRDefault="00516982" w:rsidP="009C2DC3">
      <w:pPr>
        <w:spacing w:after="0" w:line="240" w:lineRule="auto"/>
      </w:pPr>
      <w:r>
        <w:continuationSeparator/>
      </w:r>
    </w:p>
  </w:footnote>
  <w:footnote w:type="continuationNotice" w:id="1">
    <w:p w14:paraId="7414FA73" w14:textId="77777777" w:rsidR="00516982" w:rsidRDefault="00516982">
      <w:pPr>
        <w:spacing w:after="0" w:line="240" w:lineRule="auto"/>
      </w:pPr>
    </w:p>
  </w:footnote>
  <w:footnote w:id="2">
    <w:p w14:paraId="5B9BBBA2" w14:textId="0B2D75B6" w:rsidR="009C2DC3" w:rsidRPr="00904100" w:rsidRDefault="009C2DC3" w:rsidP="00904100">
      <w:pPr>
        <w:pStyle w:val="FootnoteText"/>
        <w:jc w:val="both"/>
        <w:rPr>
          <w:rFonts w:ascii="Times New Roman" w:hAnsi="Times New Roman" w:cs="Times New Roman"/>
          <w:sz w:val="22"/>
          <w:szCs w:val="22"/>
          <w:lang w:val="lt-LT"/>
        </w:rPr>
      </w:pPr>
      <w:r w:rsidRPr="00904100">
        <w:rPr>
          <w:rStyle w:val="FootnoteReference"/>
          <w:rFonts w:ascii="Times New Roman" w:hAnsi="Times New Roman" w:cs="Times New Roman"/>
          <w:sz w:val="22"/>
          <w:szCs w:val="22"/>
        </w:rPr>
        <w:footnoteRef/>
      </w:r>
      <w:r w:rsidRPr="00904100">
        <w:rPr>
          <w:rFonts w:ascii="Times New Roman" w:hAnsi="Times New Roman" w:cs="Times New Roman"/>
          <w:sz w:val="22"/>
          <w:szCs w:val="22"/>
        </w:rPr>
        <w:t xml:space="preserve"> </w:t>
      </w:r>
      <w:r w:rsidRPr="00904100">
        <w:rPr>
          <w:rFonts w:ascii="Times New Roman" w:hAnsi="Times New Roman" w:cs="Times New Roman"/>
          <w:sz w:val="22"/>
          <w:szCs w:val="22"/>
          <w:lang w:val="lt-LT"/>
        </w:rPr>
        <w:t>Jeigu pasiūlymą pasirašo ne tiekėjo vadov</w:t>
      </w:r>
      <w:r w:rsidR="00C97DC8" w:rsidRPr="00904100">
        <w:rPr>
          <w:rFonts w:ascii="Times New Roman" w:hAnsi="Times New Roman" w:cs="Times New Roman"/>
          <w:sz w:val="22"/>
          <w:szCs w:val="22"/>
          <w:lang w:val="lt-LT"/>
        </w:rPr>
        <w:t>o</w:t>
      </w:r>
      <w:r w:rsidR="00904100" w:rsidRPr="00904100">
        <w:rPr>
          <w:rFonts w:ascii="Times New Roman" w:hAnsi="Times New Roman" w:cs="Times New Roman"/>
          <w:sz w:val="22"/>
          <w:szCs w:val="22"/>
          <w:lang w:val="lt-LT"/>
        </w:rPr>
        <w:t xml:space="preserve"> įgaliotas asmuo</w:t>
      </w:r>
      <w:r w:rsidRPr="00904100">
        <w:rPr>
          <w:rFonts w:ascii="Times New Roman" w:hAnsi="Times New Roman" w:cs="Times New Roman"/>
          <w:sz w:val="22"/>
          <w:szCs w:val="22"/>
          <w:lang w:val="lt-LT"/>
        </w:rPr>
        <w:t xml:space="preserve">, </w:t>
      </w:r>
      <w:r w:rsidR="00904100" w:rsidRPr="00904100">
        <w:rPr>
          <w:rFonts w:ascii="Times New Roman" w:hAnsi="Times New Roman" w:cs="Times New Roman"/>
          <w:sz w:val="22"/>
          <w:szCs w:val="22"/>
          <w:lang w:val="lt-LT"/>
        </w:rPr>
        <w:t>prie pasiūlymo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11F1F"/>
    <w:multiLevelType w:val="hybridMultilevel"/>
    <w:tmpl w:val="5240C3F6"/>
    <w:lvl w:ilvl="0" w:tplc="5196561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19FB79D7"/>
    <w:multiLevelType w:val="hybridMultilevel"/>
    <w:tmpl w:val="3600E642"/>
    <w:lvl w:ilvl="0" w:tplc="803A8F9E">
      <w:start w:val="1"/>
      <w:numFmt w:val="decimal"/>
      <w:lvlText w:val="%1."/>
      <w:lvlJc w:val="left"/>
      <w:pPr>
        <w:ind w:left="-774" w:hanging="360"/>
      </w:pPr>
      <w:rPr>
        <w:rFonts w:hint="default"/>
      </w:rPr>
    </w:lvl>
    <w:lvl w:ilvl="1" w:tplc="04270019" w:tentative="1">
      <w:start w:val="1"/>
      <w:numFmt w:val="lowerLetter"/>
      <w:lvlText w:val="%2."/>
      <w:lvlJc w:val="left"/>
      <w:pPr>
        <w:ind w:left="-54" w:hanging="360"/>
      </w:pPr>
    </w:lvl>
    <w:lvl w:ilvl="2" w:tplc="0427001B" w:tentative="1">
      <w:start w:val="1"/>
      <w:numFmt w:val="lowerRoman"/>
      <w:lvlText w:val="%3."/>
      <w:lvlJc w:val="right"/>
      <w:pPr>
        <w:ind w:left="666" w:hanging="180"/>
      </w:pPr>
    </w:lvl>
    <w:lvl w:ilvl="3" w:tplc="0427000F" w:tentative="1">
      <w:start w:val="1"/>
      <w:numFmt w:val="decimal"/>
      <w:lvlText w:val="%4."/>
      <w:lvlJc w:val="left"/>
      <w:pPr>
        <w:ind w:left="1386" w:hanging="360"/>
      </w:pPr>
    </w:lvl>
    <w:lvl w:ilvl="4" w:tplc="04270019" w:tentative="1">
      <w:start w:val="1"/>
      <w:numFmt w:val="lowerLetter"/>
      <w:lvlText w:val="%5."/>
      <w:lvlJc w:val="left"/>
      <w:pPr>
        <w:ind w:left="2106" w:hanging="360"/>
      </w:pPr>
    </w:lvl>
    <w:lvl w:ilvl="5" w:tplc="0427001B" w:tentative="1">
      <w:start w:val="1"/>
      <w:numFmt w:val="lowerRoman"/>
      <w:lvlText w:val="%6."/>
      <w:lvlJc w:val="right"/>
      <w:pPr>
        <w:ind w:left="2826" w:hanging="180"/>
      </w:pPr>
    </w:lvl>
    <w:lvl w:ilvl="6" w:tplc="0427000F" w:tentative="1">
      <w:start w:val="1"/>
      <w:numFmt w:val="decimal"/>
      <w:lvlText w:val="%7."/>
      <w:lvlJc w:val="left"/>
      <w:pPr>
        <w:ind w:left="3546" w:hanging="360"/>
      </w:pPr>
    </w:lvl>
    <w:lvl w:ilvl="7" w:tplc="04270019" w:tentative="1">
      <w:start w:val="1"/>
      <w:numFmt w:val="lowerLetter"/>
      <w:lvlText w:val="%8."/>
      <w:lvlJc w:val="left"/>
      <w:pPr>
        <w:ind w:left="4266" w:hanging="360"/>
      </w:pPr>
    </w:lvl>
    <w:lvl w:ilvl="8" w:tplc="0427001B" w:tentative="1">
      <w:start w:val="1"/>
      <w:numFmt w:val="lowerRoman"/>
      <w:lvlText w:val="%9."/>
      <w:lvlJc w:val="right"/>
      <w:pPr>
        <w:ind w:left="4986" w:hanging="180"/>
      </w:pPr>
    </w:lvl>
  </w:abstractNum>
  <w:abstractNum w:abstractNumId="2" w15:restartNumberingAfterBreak="0">
    <w:nsid w:val="32860CEE"/>
    <w:multiLevelType w:val="hybridMultilevel"/>
    <w:tmpl w:val="606EF824"/>
    <w:lvl w:ilvl="0" w:tplc="3744BD30">
      <w:start w:val="3"/>
      <w:numFmt w:val="decimal"/>
      <w:lvlText w:val="%1."/>
      <w:lvlJc w:val="left"/>
      <w:pPr>
        <w:ind w:left="92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99746DE"/>
    <w:multiLevelType w:val="hybridMultilevel"/>
    <w:tmpl w:val="B914D1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27838499">
    <w:abstractNumId w:val="3"/>
  </w:num>
  <w:num w:numId="2" w16cid:durableId="731391172">
    <w:abstractNumId w:val="0"/>
  </w:num>
  <w:num w:numId="3" w16cid:durableId="1020620551">
    <w:abstractNumId w:val="2"/>
  </w:num>
  <w:num w:numId="4" w16cid:durableId="10749322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19D"/>
    <w:rsid w:val="000110B7"/>
    <w:rsid w:val="00014213"/>
    <w:rsid w:val="00024943"/>
    <w:rsid w:val="0002502A"/>
    <w:rsid w:val="0003002E"/>
    <w:rsid w:val="0004429F"/>
    <w:rsid w:val="000512C2"/>
    <w:rsid w:val="00055FF4"/>
    <w:rsid w:val="0006067F"/>
    <w:rsid w:val="00081EE7"/>
    <w:rsid w:val="000877DD"/>
    <w:rsid w:val="0009090F"/>
    <w:rsid w:val="00097BEC"/>
    <w:rsid w:val="000A5F8D"/>
    <w:rsid w:val="000C6862"/>
    <w:rsid w:val="000E267D"/>
    <w:rsid w:val="000F00E5"/>
    <w:rsid w:val="000F2B2C"/>
    <w:rsid w:val="00111DAB"/>
    <w:rsid w:val="00114A98"/>
    <w:rsid w:val="001307B9"/>
    <w:rsid w:val="00134597"/>
    <w:rsid w:val="00145DE3"/>
    <w:rsid w:val="00153C0A"/>
    <w:rsid w:val="001546C8"/>
    <w:rsid w:val="00155BE6"/>
    <w:rsid w:val="00156BFA"/>
    <w:rsid w:val="001609FE"/>
    <w:rsid w:val="0016179A"/>
    <w:rsid w:val="00166D9A"/>
    <w:rsid w:val="00170D6F"/>
    <w:rsid w:val="00175C7B"/>
    <w:rsid w:val="00195D3D"/>
    <w:rsid w:val="001978FD"/>
    <w:rsid w:val="001B3C08"/>
    <w:rsid w:val="001B45BC"/>
    <w:rsid w:val="001B66C7"/>
    <w:rsid w:val="001D418C"/>
    <w:rsid w:val="001E21C4"/>
    <w:rsid w:val="001E4415"/>
    <w:rsid w:val="001F2A6A"/>
    <w:rsid w:val="002214C5"/>
    <w:rsid w:val="002215A1"/>
    <w:rsid w:val="002262DE"/>
    <w:rsid w:val="00236B1E"/>
    <w:rsid w:val="002429BB"/>
    <w:rsid w:val="002770CD"/>
    <w:rsid w:val="0028038C"/>
    <w:rsid w:val="0028577C"/>
    <w:rsid w:val="0029385F"/>
    <w:rsid w:val="002B1398"/>
    <w:rsid w:val="002B2EDB"/>
    <w:rsid w:val="002C109A"/>
    <w:rsid w:val="002C4FA3"/>
    <w:rsid w:val="002D3B48"/>
    <w:rsid w:val="003079CB"/>
    <w:rsid w:val="00311CF1"/>
    <w:rsid w:val="00316647"/>
    <w:rsid w:val="00331071"/>
    <w:rsid w:val="00335CD2"/>
    <w:rsid w:val="00345A09"/>
    <w:rsid w:val="0035174E"/>
    <w:rsid w:val="00356BC9"/>
    <w:rsid w:val="00373026"/>
    <w:rsid w:val="0037511F"/>
    <w:rsid w:val="0037670C"/>
    <w:rsid w:val="0038094A"/>
    <w:rsid w:val="00382581"/>
    <w:rsid w:val="003853D4"/>
    <w:rsid w:val="00386EA2"/>
    <w:rsid w:val="003B4A01"/>
    <w:rsid w:val="003C14B3"/>
    <w:rsid w:val="003C49C2"/>
    <w:rsid w:val="003E76A5"/>
    <w:rsid w:val="003E7B5A"/>
    <w:rsid w:val="003F044B"/>
    <w:rsid w:val="003F0F35"/>
    <w:rsid w:val="003F5641"/>
    <w:rsid w:val="0041506E"/>
    <w:rsid w:val="004318C0"/>
    <w:rsid w:val="00440D72"/>
    <w:rsid w:val="00454199"/>
    <w:rsid w:val="00470653"/>
    <w:rsid w:val="004717E3"/>
    <w:rsid w:val="00471CE5"/>
    <w:rsid w:val="004A0040"/>
    <w:rsid w:val="004A3F5D"/>
    <w:rsid w:val="004A6C7A"/>
    <w:rsid w:val="004B7ED0"/>
    <w:rsid w:val="004C1356"/>
    <w:rsid w:val="004C176B"/>
    <w:rsid w:val="004C292F"/>
    <w:rsid w:val="004C385B"/>
    <w:rsid w:val="004D375B"/>
    <w:rsid w:val="004E41D9"/>
    <w:rsid w:val="004E5389"/>
    <w:rsid w:val="004E5E12"/>
    <w:rsid w:val="004E7D6E"/>
    <w:rsid w:val="004F426B"/>
    <w:rsid w:val="00506AE8"/>
    <w:rsid w:val="00507373"/>
    <w:rsid w:val="00507827"/>
    <w:rsid w:val="00516982"/>
    <w:rsid w:val="00531C55"/>
    <w:rsid w:val="005540B0"/>
    <w:rsid w:val="005541B7"/>
    <w:rsid w:val="00554A5D"/>
    <w:rsid w:val="00562CCE"/>
    <w:rsid w:val="00563E78"/>
    <w:rsid w:val="00565E2A"/>
    <w:rsid w:val="005664FE"/>
    <w:rsid w:val="00597856"/>
    <w:rsid w:val="005A4A92"/>
    <w:rsid w:val="005A4B13"/>
    <w:rsid w:val="005A740F"/>
    <w:rsid w:val="005A7F4F"/>
    <w:rsid w:val="005B6392"/>
    <w:rsid w:val="005C6C1D"/>
    <w:rsid w:val="005E5469"/>
    <w:rsid w:val="005E7CC4"/>
    <w:rsid w:val="005F76A8"/>
    <w:rsid w:val="00603592"/>
    <w:rsid w:val="0060377A"/>
    <w:rsid w:val="00607F0F"/>
    <w:rsid w:val="0061516A"/>
    <w:rsid w:val="0064209C"/>
    <w:rsid w:val="00644036"/>
    <w:rsid w:val="00656132"/>
    <w:rsid w:val="0066235E"/>
    <w:rsid w:val="00673D93"/>
    <w:rsid w:val="00677408"/>
    <w:rsid w:val="00687633"/>
    <w:rsid w:val="00690213"/>
    <w:rsid w:val="00697359"/>
    <w:rsid w:val="006A19A4"/>
    <w:rsid w:val="006A1E81"/>
    <w:rsid w:val="006A3DC4"/>
    <w:rsid w:val="006A417D"/>
    <w:rsid w:val="006A6AC0"/>
    <w:rsid w:val="006C1560"/>
    <w:rsid w:val="006D4D92"/>
    <w:rsid w:val="006D64D2"/>
    <w:rsid w:val="006E1C40"/>
    <w:rsid w:val="006F334A"/>
    <w:rsid w:val="0070045D"/>
    <w:rsid w:val="007055E6"/>
    <w:rsid w:val="00707ED9"/>
    <w:rsid w:val="00710C9E"/>
    <w:rsid w:val="00711E85"/>
    <w:rsid w:val="00722A92"/>
    <w:rsid w:val="00725039"/>
    <w:rsid w:val="00725DD5"/>
    <w:rsid w:val="00726A57"/>
    <w:rsid w:val="0074733E"/>
    <w:rsid w:val="00747360"/>
    <w:rsid w:val="007473A8"/>
    <w:rsid w:val="00757073"/>
    <w:rsid w:val="00764799"/>
    <w:rsid w:val="007702B8"/>
    <w:rsid w:val="00787256"/>
    <w:rsid w:val="0079072D"/>
    <w:rsid w:val="007A0EA2"/>
    <w:rsid w:val="007B28B4"/>
    <w:rsid w:val="007D05BB"/>
    <w:rsid w:val="007D28A9"/>
    <w:rsid w:val="007D49A5"/>
    <w:rsid w:val="007E1B87"/>
    <w:rsid w:val="007E5BD1"/>
    <w:rsid w:val="00807A0F"/>
    <w:rsid w:val="00816231"/>
    <w:rsid w:val="00824FD6"/>
    <w:rsid w:val="008273A2"/>
    <w:rsid w:val="008308C0"/>
    <w:rsid w:val="00836686"/>
    <w:rsid w:val="00846B29"/>
    <w:rsid w:val="00857AA8"/>
    <w:rsid w:val="00866C6B"/>
    <w:rsid w:val="0087342B"/>
    <w:rsid w:val="00876189"/>
    <w:rsid w:val="00891A7D"/>
    <w:rsid w:val="008960A1"/>
    <w:rsid w:val="008B3AB2"/>
    <w:rsid w:val="008B5B31"/>
    <w:rsid w:val="008B6030"/>
    <w:rsid w:val="008C5F28"/>
    <w:rsid w:val="008C673E"/>
    <w:rsid w:val="00904100"/>
    <w:rsid w:val="00916947"/>
    <w:rsid w:val="00923F9E"/>
    <w:rsid w:val="00942DAE"/>
    <w:rsid w:val="00946FD2"/>
    <w:rsid w:val="00947756"/>
    <w:rsid w:val="009514C0"/>
    <w:rsid w:val="00951D21"/>
    <w:rsid w:val="00974DFF"/>
    <w:rsid w:val="00984FED"/>
    <w:rsid w:val="00985A34"/>
    <w:rsid w:val="009928EF"/>
    <w:rsid w:val="009951B7"/>
    <w:rsid w:val="009A60F5"/>
    <w:rsid w:val="009A6783"/>
    <w:rsid w:val="009B139A"/>
    <w:rsid w:val="009C2DC3"/>
    <w:rsid w:val="009D1472"/>
    <w:rsid w:val="009E32F5"/>
    <w:rsid w:val="009F5492"/>
    <w:rsid w:val="009F5B91"/>
    <w:rsid w:val="009F65E1"/>
    <w:rsid w:val="00A027A8"/>
    <w:rsid w:val="00A15640"/>
    <w:rsid w:val="00A15CD1"/>
    <w:rsid w:val="00A27E10"/>
    <w:rsid w:val="00A303C2"/>
    <w:rsid w:val="00A401B9"/>
    <w:rsid w:val="00A41057"/>
    <w:rsid w:val="00A6463C"/>
    <w:rsid w:val="00A64C59"/>
    <w:rsid w:val="00A67FCB"/>
    <w:rsid w:val="00A7049F"/>
    <w:rsid w:val="00A77613"/>
    <w:rsid w:val="00AB5429"/>
    <w:rsid w:val="00AC3918"/>
    <w:rsid w:val="00AC6B20"/>
    <w:rsid w:val="00AD0B9F"/>
    <w:rsid w:val="00AD1322"/>
    <w:rsid w:val="00AD638F"/>
    <w:rsid w:val="00AE0A43"/>
    <w:rsid w:val="00AE1356"/>
    <w:rsid w:val="00AE684A"/>
    <w:rsid w:val="00B21B5A"/>
    <w:rsid w:val="00B30D10"/>
    <w:rsid w:val="00B3488B"/>
    <w:rsid w:val="00B42AB4"/>
    <w:rsid w:val="00B45DC5"/>
    <w:rsid w:val="00B53934"/>
    <w:rsid w:val="00B64467"/>
    <w:rsid w:val="00B674B3"/>
    <w:rsid w:val="00B72D86"/>
    <w:rsid w:val="00B81DDE"/>
    <w:rsid w:val="00B824B3"/>
    <w:rsid w:val="00B83FAB"/>
    <w:rsid w:val="00BA06B1"/>
    <w:rsid w:val="00BA503F"/>
    <w:rsid w:val="00BB57F8"/>
    <w:rsid w:val="00BB7317"/>
    <w:rsid w:val="00BC3F68"/>
    <w:rsid w:val="00BC5487"/>
    <w:rsid w:val="00BD1DE4"/>
    <w:rsid w:val="00BE7499"/>
    <w:rsid w:val="00BE7FED"/>
    <w:rsid w:val="00C01E63"/>
    <w:rsid w:val="00C02779"/>
    <w:rsid w:val="00C165C3"/>
    <w:rsid w:val="00C17ED3"/>
    <w:rsid w:val="00C312CE"/>
    <w:rsid w:val="00C42CD6"/>
    <w:rsid w:val="00C46302"/>
    <w:rsid w:val="00C6119D"/>
    <w:rsid w:val="00C66B8A"/>
    <w:rsid w:val="00C877D6"/>
    <w:rsid w:val="00C95EAA"/>
    <w:rsid w:val="00C96288"/>
    <w:rsid w:val="00C97DC8"/>
    <w:rsid w:val="00CA1A3A"/>
    <w:rsid w:val="00CA2E9B"/>
    <w:rsid w:val="00CA545C"/>
    <w:rsid w:val="00CA6731"/>
    <w:rsid w:val="00CB34B4"/>
    <w:rsid w:val="00CB7281"/>
    <w:rsid w:val="00CC46D1"/>
    <w:rsid w:val="00CD1393"/>
    <w:rsid w:val="00CD246F"/>
    <w:rsid w:val="00CD3AED"/>
    <w:rsid w:val="00CD751D"/>
    <w:rsid w:val="00CE29F8"/>
    <w:rsid w:val="00CE55A2"/>
    <w:rsid w:val="00CE5896"/>
    <w:rsid w:val="00CE7B69"/>
    <w:rsid w:val="00CF0D3A"/>
    <w:rsid w:val="00CF1FF3"/>
    <w:rsid w:val="00CF4ECC"/>
    <w:rsid w:val="00D052DD"/>
    <w:rsid w:val="00D20501"/>
    <w:rsid w:val="00D211E1"/>
    <w:rsid w:val="00D272CE"/>
    <w:rsid w:val="00D32BFE"/>
    <w:rsid w:val="00D33FFF"/>
    <w:rsid w:val="00D34566"/>
    <w:rsid w:val="00D40D40"/>
    <w:rsid w:val="00D42A1D"/>
    <w:rsid w:val="00D42D36"/>
    <w:rsid w:val="00D448E9"/>
    <w:rsid w:val="00D53C97"/>
    <w:rsid w:val="00D54713"/>
    <w:rsid w:val="00D550F3"/>
    <w:rsid w:val="00D55A02"/>
    <w:rsid w:val="00D57460"/>
    <w:rsid w:val="00D63AD5"/>
    <w:rsid w:val="00D74D42"/>
    <w:rsid w:val="00D84134"/>
    <w:rsid w:val="00D86457"/>
    <w:rsid w:val="00D86B00"/>
    <w:rsid w:val="00DA57C2"/>
    <w:rsid w:val="00DA5E97"/>
    <w:rsid w:val="00DB50D4"/>
    <w:rsid w:val="00DB5206"/>
    <w:rsid w:val="00DB5F5B"/>
    <w:rsid w:val="00DC705F"/>
    <w:rsid w:val="00DE487A"/>
    <w:rsid w:val="00E01884"/>
    <w:rsid w:val="00E216CF"/>
    <w:rsid w:val="00E334DC"/>
    <w:rsid w:val="00E33AEF"/>
    <w:rsid w:val="00E3427E"/>
    <w:rsid w:val="00E35AA3"/>
    <w:rsid w:val="00E43127"/>
    <w:rsid w:val="00E511CA"/>
    <w:rsid w:val="00E51D44"/>
    <w:rsid w:val="00E5391A"/>
    <w:rsid w:val="00E54BCF"/>
    <w:rsid w:val="00E71A11"/>
    <w:rsid w:val="00E732D6"/>
    <w:rsid w:val="00E76DB5"/>
    <w:rsid w:val="00E93072"/>
    <w:rsid w:val="00EB0D80"/>
    <w:rsid w:val="00EB1212"/>
    <w:rsid w:val="00EB3ECB"/>
    <w:rsid w:val="00EC205D"/>
    <w:rsid w:val="00ED6BBF"/>
    <w:rsid w:val="00EE78BA"/>
    <w:rsid w:val="00EF2730"/>
    <w:rsid w:val="00F032C9"/>
    <w:rsid w:val="00F269A6"/>
    <w:rsid w:val="00F41051"/>
    <w:rsid w:val="00F42405"/>
    <w:rsid w:val="00F44EA1"/>
    <w:rsid w:val="00F465BB"/>
    <w:rsid w:val="00F52902"/>
    <w:rsid w:val="00F62311"/>
    <w:rsid w:val="00F64ABA"/>
    <w:rsid w:val="00F67AB8"/>
    <w:rsid w:val="00F758B9"/>
    <w:rsid w:val="00F81B0E"/>
    <w:rsid w:val="00F90435"/>
    <w:rsid w:val="00F9413B"/>
    <w:rsid w:val="00F97A5B"/>
    <w:rsid w:val="00FA2D09"/>
    <w:rsid w:val="00FA7285"/>
    <w:rsid w:val="00FB206B"/>
    <w:rsid w:val="00FB795F"/>
    <w:rsid w:val="00FC60B6"/>
    <w:rsid w:val="00FE22F1"/>
    <w:rsid w:val="0AD565C9"/>
    <w:rsid w:val="0B06F14A"/>
    <w:rsid w:val="23607330"/>
    <w:rsid w:val="29067B4C"/>
    <w:rsid w:val="29AC8021"/>
    <w:rsid w:val="29E31F26"/>
    <w:rsid w:val="37F1911A"/>
    <w:rsid w:val="42D2F923"/>
    <w:rsid w:val="4A3964B0"/>
    <w:rsid w:val="4ABB1653"/>
    <w:rsid w:val="780942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80458"/>
  <w15:chartTrackingRefBased/>
  <w15:docId w15:val="{1C31C4A9-4BB2-45FD-BBAD-98502B554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6119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6119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6119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6119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6119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6119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6119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6119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6119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6119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6119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6119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6119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6119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6119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6119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6119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6119D"/>
    <w:rPr>
      <w:rFonts w:eastAsiaTheme="majorEastAsia" w:cstheme="majorBidi"/>
      <w:color w:val="272727" w:themeColor="text1" w:themeTint="D8"/>
    </w:rPr>
  </w:style>
  <w:style w:type="paragraph" w:styleId="Title">
    <w:name w:val="Title"/>
    <w:basedOn w:val="Normal"/>
    <w:next w:val="Normal"/>
    <w:link w:val="TitleChar"/>
    <w:uiPriority w:val="10"/>
    <w:qFormat/>
    <w:rsid w:val="00C6119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6119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6119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6119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6119D"/>
    <w:pPr>
      <w:spacing w:before="160"/>
      <w:jc w:val="center"/>
    </w:pPr>
    <w:rPr>
      <w:i/>
      <w:iCs/>
      <w:color w:val="404040" w:themeColor="text1" w:themeTint="BF"/>
    </w:rPr>
  </w:style>
  <w:style w:type="character" w:customStyle="1" w:styleId="QuoteChar">
    <w:name w:val="Quote Char"/>
    <w:basedOn w:val="DefaultParagraphFont"/>
    <w:link w:val="Quote"/>
    <w:uiPriority w:val="29"/>
    <w:rsid w:val="00C6119D"/>
    <w:rPr>
      <w:i/>
      <w:iCs/>
      <w:color w:val="404040" w:themeColor="text1" w:themeTint="BF"/>
    </w:rPr>
  </w:style>
  <w:style w:type="paragraph" w:styleId="ListParagraph">
    <w:name w:val="List Paragraph"/>
    <w:basedOn w:val="Normal"/>
    <w:uiPriority w:val="34"/>
    <w:qFormat/>
    <w:rsid w:val="00C6119D"/>
    <w:pPr>
      <w:ind w:left="720"/>
      <w:contextualSpacing/>
    </w:pPr>
  </w:style>
  <w:style w:type="character" w:styleId="IntenseEmphasis">
    <w:name w:val="Intense Emphasis"/>
    <w:basedOn w:val="DefaultParagraphFont"/>
    <w:uiPriority w:val="21"/>
    <w:qFormat/>
    <w:rsid w:val="00C6119D"/>
    <w:rPr>
      <w:i/>
      <w:iCs/>
      <w:color w:val="2F5496" w:themeColor="accent1" w:themeShade="BF"/>
    </w:rPr>
  </w:style>
  <w:style w:type="paragraph" w:styleId="IntenseQuote">
    <w:name w:val="Intense Quote"/>
    <w:basedOn w:val="Normal"/>
    <w:next w:val="Normal"/>
    <w:link w:val="IntenseQuoteChar"/>
    <w:uiPriority w:val="30"/>
    <w:qFormat/>
    <w:rsid w:val="00C6119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6119D"/>
    <w:rPr>
      <w:i/>
      <w:iCs/>
      <w:color w:val="2F5496" w:themeColor="accent1" w:themeShade="BF"/>
    </w:rPr>
  </w:style>
  <w:style w:type="character" w:styleId="IntenseReference">
    <w:name w:val="Intense Reference"/>
    <w:basedOn w:val="DefaultParagraphFont"/>
    <w:uiPriority w:val="32"/>
    <w:qFormat/>
    <w:rsid w:val="00C6119D"/>
    <w:rPr>
      <w:b/>
      <w:bCs/>
      <w:smallCaps/>
      <w:color w:val="2F5496" w:themeColor="accent1" w:themeShade="BF"/>
      <w:spacing w:val="5"/>
    </w:rPr>
  </w:style>
  <w:style w:type="table" w:styleId="TableGrid">
    <w:name w:val="Table Grid"/>
    <w:basedOn w:val="TableNormal"/>
    <w:uiPriority w:val="39"/>
    <w:rsid w:val="00C6119D"/>
    <w:pPr>
      <w:spacing w:after="0" w:line="240" w:lineRule="auto"/>
    </w:pPr>
    <w:rPr>
      <w:rFonts w:ascii="Liberation Sans" w:eastAsia="Liberation Sans" w:hAnsi="Liberation Sans" w:cs="Segoe UI"/>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TableNormal"/>
    <w:next w:val="TableGrid"/>
    <w:uiPriority w:val="59"/>
    <w:rsid w:val="00C6119D"/>
    <w:pPr>
      <w:spacing w:after="0" w:line="240" w:lineRule="auto"/>
    </w:pPr>
    <w:rPr>
      <w:rFonts w:ascii="Liberation Sans" w:eastAsia="Liberation Sans" w:hAnsi="Liberation Sans" w:cs="Segoe UI"/>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04429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unhideWhenUsed/>
    <w:rsid w:val="009C2DC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C2DC3"/>
    <w:rPr>
      <w:sz w:val="20"/>
      <w:szCs w:val="20"/>
    </w:rPr>
  </w:style>
  <w:style w:type="character" w:styleId="FootnoteReference">
    <w:name w:val="footnote reference"/>
    <w:basedOn w:val="DefaultParagraphFont"/>
    <w:uiPriority w:val="99"/>
    <w:semiHidden/>
    <w:unhideWhenUsed/>
    <w:rsid w:val="009C2DC3"/>
    <w:rPr>
      <w:vertAlign w:val="superscript"/>
    </w:rPr>
  </w:style>
  <w:style w:type="table" w:customStyle="1" w:styleId="TableGrid2">
    <w:name w:val="Table Grid2"/>
    <w:basedOn w:val="TableNormal"/>
    <w:next w:val="TableGrid"/>
    <w:uiPriority w:val="39"/>
    <w:rsid w:val="00FB206B"/>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F2A6A"/>
    <w:pPr>
      <w:spacing w:after="0" w:line="240" w:lineRule="auto"/>
    </w:pPr>
  </w:style>
  <w:style w:type="table" w:customStyle="1" w:styleId="TableGrid3">
    <w:name w:val="Table Grid3"/>
    <w:basedOn w:val="TableNormal"/>
    <w:next w:val="TableGrid"/>
    <w:uiPriority w:val="39"/>
    <w:rsid w:val="007D05BB"/>
    <w:pPr>
      <w:spacing w:after="0" w:line="240" w:lineRule="auto"/>
    </w:pPr>
    <w:rPr>
      <w:rFonts w:ascii="Times New Roman" w:hAnsi="Times New Roman"/>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836686"/>
    <w:pPr>
      <w:tabs>
        <w:tab w:val="center" w:pos="4986"/>
        <w:tab w:val="right" w:pos="9972"/>
      </w:tabs>
      <w:spacing w:after="0" w:line="240" w:lineRule="auto"/>
    </w:pPr>
  </w:style>
  <w:style w:type="character" w:customStyle="1" w:styleId="HeaderChar">
    <w:name w:val="Header Char"/>
    <w:basedOn w:val="DefaultParagraphFont"/>
    <w:link w:val="Header"/>
    <w:uiPriority w:val="99"/>
    <w:semiHidden/>
    <w:rsid w:val="00836686"/>
  </w:style>
  <w:style w:type="paragraph" w:styleId="Footer">
    <w:name w:val="footer"/>
    <w:basedOn w:val="Normal"/>
    <w:link w:val="FooterChar"/>
    <w:uiPriority w:val="99"/>
    <w:semiHidden/>
    <w:unhideWhenUsed/>
    <w:rsid w:val="00836686"/>
    <w:pPr>
      <w:tabs>
        <w:tab w:val="center" w:pos="4986"/>
        <w:tab w:val="right" w:pos="9972"/>
      </w:tabs>
      <w:spacing w:after="0" w:line="240" w:lineRule="auto"/>
    </w:pPr>
  </w:style>
  <w:style w:type="character" w:customStyle="1" w:styleId="FooterChar">
    <w:name w:val="Footer Char"/>
    <w:basedOn w:val="DefaultParagraphFont"/>
    <w:link w:val="Footer"/>
    <w:uiPriority w:val="99"/>
    <w:semiHidden/>
    <w:rsid w:val="008366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6415914">
      <w:bodyDiv w:val="1"/>
      <w:marLeft w:val="0"/>
      <w:marRight w:val="0"/>
      <w:marTop w:val="0"/>
      <w:marBottom w:val="0"/>
      <w:divBdr>
        <w:top w:val="none" w:sz="0" w:space="0" w:color="auto"/>
        <w:left w:val="none" w:sz="0" w:space="0" w:color="auto"/>
        <w:bottom w:val="none" w:sz="0" w:space="0" w:color="auto"/>
        <w:right w:val="none" w:sz="0" w:space="0" w:color="auto"/>
      </w:divBdr>
      <w:divsChild>
        <w:div w:id="58863259">
          <w:marLeft w:val="0"/>
          <w:marRight w:val="0"/>
          <w:marTop w:val="0"/>
          <w:marBottom w:val="0"/>
          <w:divBdr>
            <w:top w:val="none" w:sz="0" w:space="0" w:color="auto"/>
            <w:left w:val="none" w:sz="0" w:space="0" w:color="auto"/>
            <w:bottom w:val="none" w:sz="0" w:space="0" w:color="auto"/>
            <w:right w:val="none" w:sz="0" w:space="0" w:color="auto"/>
          </w:divBdr>
          <w:divsChild>
            <w:div w:id="1091199430">
              <w:marLeft w:val="0"/>
              <w:marRight w:val="0"/>
              <w:marTop w:val="0"/>
              <w:marBottom w:val="0"/>
              <w:divBdr>
                <w:top w:val="none" w:sz="0" w:space="0" w:color="auto"/>
                <w:left w:val="none" w:sz="0" w:space="0" w:color="auto"/>
                <w:bottom w:val="none" w:sz="0" w:space="0" w:color="auto"/>
                <w:right w:val="none" w:sz="0" w:space="0" w:color="auto"/>
              </w:divBdr>
            </w:div>
          </w:divsChild>
        </w:div>
        <w:div w:id="93287471">
          <w:marLeft w:val="0"/>
          <w:marRight w:val="0"/>
          <w:marTop w:val="0"/>
          <w:marBottom w:val="0"/>
          <w:divBdr>
            <w:top w:val="none" w:sz="0" w:space="0" w:color="auto"/>
            <w:left w:val="none" w:sz="0" w:space="0" w:color="auto"/>
            <w:bottom w:val="none" w:sz="0" w:space="0" w:color="auto"/>
            <w:right w:val="none" w:sz="0" w:space="0" w:color="auto"/>
          </w:divBdr>
          <w:divsChild>
            <w:div w:id="913053698">
              <w:marLeft w:val="0"/>
              <w:marRight w:val="0"/>
              <w:marTop w:val="0"/>
              <w:marBottom w:val="0"/>
              <w:divBdr>
                <w:top w:val="none" w:sz="0" w:space="0" w:color="auto"/>
                <w:left w:val="none" w:sz="0" w:space="0" w:color="auto"/>
                <w:bottom w:val="none" w:sz="0" w:space="0" w:color="auto"/>
                <w:right w:val="none" w:sz="0" w:space="0" w:color="auto"/>
              </w:divBdr>
            </w:div>
          </w:divsChild>
        </w:div>
        <w:div w:id="109708200">
          <w:marLeft w:val="0"/>
          <w:marRight w:val="0"/>
          <w:marTop w:val="0"/>
          <w:marBottom w:val="0"/>
          <w:divBdr>
            <w:top w:val="none" w:sz="0" w:space="0" w:color="auto"/>
            <w:left w:val="none" w:sz="0" w:space="0" w:color="auto"/>
            <w:bottom w:val="none" w:sz="0" w:space="0" w:color="auto"/>
            <w:right w:val="none" w:sz="0" w:space="0" w:color="auto"/>
          </w:divBdr>
          <w:divsChild>
            <w:div w:id="1340426465">
              <w:marLeft w:val="0"/>
              <w:marRight w:val="0"/>
              <w:marTop w:val="0"/>
              <w:marBottom w:val="0"/>
              <w:divBdr>
                <w:top w:val="none" w:sz="0" w:space="0" w:color="auto"/>
                <w:left w:val="none" w:sz="0" w:space="0" w:color="auto"/>
                <w:bottom w:val="none" w:sz="0" w:space="0" w:color="auto"/>
                <w:right w:val="none" w:sz="0" w:space="0" w:color="auto"/>
              </w:divBdr>
            </w:div>
          </w:divsChild>
        </w:div>
        <w:div w:id="139464568">
          <w:marLeft w:val="0"/>
          <w:marRight w:val="0"/>
          <w:marTop w:val="0"/>
          <w:marBottom w:val="0"/>
          <w:divBdr>
            <w:top w:val="none" w:sz="0" w:space="0" w:color="auto"/>
            <w:left w:val="none" w:sz="0" w:space="0" w:color="auto"/>
            <w:bottom w:val="none" w:sz="0" w:space="0" w:color="auto"/>
            <w:right w:val="none" w:sz="0" w:space="0" w:color="auto"/>
          </w:divBdr>
          <w:divsChild>
            <w:div w:id="625161170">
              <w:marLeft w:val="0"/>
              <w:marRight w:val="0"/>
              <w:marTop w:val="0"/>
              <w:marBottom w:val="0"/>
              <w:divBdr>
                <w:top w:val="none" w:sz="0" w:space="0" w:color="auto"/>
                <w:left w:val="none" w:sz="0" w:space="0" w:color="auto"/>
                <w:bottom w:val="none" w:sz="0" w:space="0" w:color="auto"/>
                <w:right w:val="none" w:sz="0" w:space="0" w:color="auto"/>
              </w:divBdr>
            </w:div>
          </w:divsChild>
        </w:div>
        <w:div w:id="185295825">
          <w:marLeft w:val="0"/>
          <w:marRight w:val="0"/>
          <w:marTop w:val="0"/>
          <w:marBottom w:val="0"/>
          <w:divBdr>
            <w:top w:val="none" w:sz="0" w:space="0" w:color="auto"/>
            <w:left w:val="none" w:sz="0" w:space="0" w:color="auto"/>
            <w:bottom w:val="none" w:sz="0" w:space="0" w:color="auto"/>
            <w:right w:val="none" w:sz="0" w:space="0" w:color="auto"/>
          </w:divBdr>
          <w:divsChild>
            <w:div w:id="1756053485">
              <w:marLeft w:val="0"/>
              <w:marRight w:val="0"/>
              <w:marTop w:val="0"/>
              <w:marBottom w:val="0"/>
              <w:divBdr>
                <w:top w:val="none" w:sz="0" w:space="0" w:color="auto"/>
                <w:left w:val="none" w:sz="0" w:space="0" w:color="auto"/>
                <w:bottom w:val="none" w:sz="0" w:space="0" w:color="auto"/>
                <w:right w:val="none" w:sz="0" w:space="0" w:color="auto"/>
              </w:divBdr>
            </w:div>
          </w:divsChild>
        </w:div>
        <w:div w:id="203295303">
          <w:marLeft w:val="0"/>
          <w:marRight w:val="0"/>
          <w:marTop w:val="0"/>
          <w:marBottom w:val="0"/>
          <w:divBdr>
            <w:top w:val="none" w:sz="0" w:space="0" w:color="auto"/>
            <w:left w:val="none" w:sz="0" w:space="0" w:color="auto"/>
            <w:bottom w:val="none" w:sz="0" w:space="0" w:color="auto"/>
            <w:right w:val="none" w:sz="0" w:space="0" w:color="auto"/>
          </w:divBdr>
          <w:divsChild>
            <w:div w:id="969090424">
              <w:marLeft w:val="0"/>
              <w:marRight w:val="0"/>
              <w:marTop w:val="0"/>
              <w:marBottom w:val="0"/>
              <w:divBdr>
                <w:top w:val="none" w:sz="0" w:space="0" w:color="auto"/>
                <w:left w:val="none" w:sz="0" w:space="0" w:color="auto"/>
                <w:bottom w:val="none" w:sz="0" w:space="0" w:color="auto"/>
                <w:right w:val="none" w:sz="0" w:space="0" w:color="auto"/>
              </w:divBdr>
            </w:div>
          </w:divsChild>
        </w:div>
        <w:div w:id="349918885">
          <w:marLeft w:val="0"/>
          <w:marRight w:val="0"/>
          <w:marTop w:val="0"/>
          <w:marBottom w:val="0"/>
          <w:divBdr>
            <w:top w:val="none" w:sz="0" w:space="0" w:color="auto"/>
            <w:left w:val="none" w:sz="0" w:space="0" w:color="auto"/>
            <w:bottom w:val="none" w:sz="0" w:space="0" w:color="auto"/>
            <w:right w:val="none" w:sz="0" w:space="0" w:color="auto"/>
          </w:divBdr>
          <w:divsChild>
            <w:div w:id="1466856033">
              <w:marLeft w:val="0"/>
              <w:marRight w:val="0"/>
              <w:marTop w:val="0"/>
              <w:marBottom w:val="0"/>
              <w:divBdr>
                <w:top w:val="none" w:sz="0" w:space="0" w:color="auto"/>
                <w:left w:val="none" w:sz="0" w:space="0" w:color="auto"/>
                <w:bottom w:val="none" w:sz="0" w:space="0" w:color="auto"/>
                <w:right w:val="none" w:sz="0" w:space="0" w:color="auto"/>
              </w:divBdr>
            </w:div>
          </w:divsChild>
        </w:div>
        <w:div w:id="377315984">
          <w:marLeft w:val="0"/>
          <w:marRight w:val="0"/>
          <w:marTop w:val="0"/>
          <w:marBottom w:val="0"/>
          <w:divBdr>
            <w:top w:val="none" w:sz="0" w:space="0" w:color="auto"/>
            <w:left w:val="none" w:sz="0" w:space="0" w:color="auto"/>
            <w:bottom w:val="none" w:sz="0" w:space="0" w:color="auto"/>
            <w:right w:val="none" w:sz="0" w:space="0" w:color="auto"/>
          </w:divBdr>
          <w:divsChild>
            <w:div w:id="2118669051">
              <w:marLeft w:val="0"/>
              <w:marRight w:val="0"/>
              <w:marTop w:val="0"/>
              <w:marBottom w:val="0"/>
              <w:divBdr>
                <w:top w:val="none" w:sz="0" w:space="0" w:color="auto"/>
                <w:left w:val="none" w:sz="0" w:space="0" w:color="auto"/>
                <w:bottom w:val="none" w:sz="0" w:space="0" w:color="auto"/>
                <w:right w:val="none" w:sz="0" w:space="0" w:color="auto"/>
              </w:divBdr>
            </w:div>
          </w:divsChild>
        </w:div>
        <w:div w:id="439565068">
          <w:marLeft w:val="0"/>
          <w:marRight w:val="0"/>
          <w:marTop w:val="0"/>
          <w:marBottom w:val="0"/>
          <w:divBdr>
            <w:top w:val="none" w:sz="0" w:space="0" w:color="auto"/>
            <w:left w:val="none" w:sz="0" w:space="0" w:color="auto"/>
            <w:bottom w:val="none" w:sz="0" w:space="0" w:color="auto"/>
            <w:right w:val="none" w:sz="0" w:space="0" w:color="auto"/>
          </w:divBdr>
          <w:divsChild>
            <w:div w:id="1067074238">
              <w:marLeft w:val="0"/>
              <w:marRight w:val="0"/>
              <w:marTop w:val="0"/>
              <w:marBottom w:val="0"/>
              <w:divBdr>
                <w:top w:val="none" w:sz="0" w:space="0" w:color="auto"/>
                <w:left w:val="none" w:sz="0" w:space="0" w:color="auto"/>
                <w:bottom w:val="none" w:sz="0" w:space="0" w:color="auto"/>
                <w:right w:val="none" w:sz="0" w:space="0" w:color="auto"/>
              </w:divBdr>
            </w:div>
          </w:divsChild>
        </w:div>
        <w:div w:id="479004043">
          <w:marLeft w:val="0"/>
          <w:marRight w:val="0"/>
          <w:marTop w:val="0"/>
          <w:marBottom w:val="0"/>
          <w:divBdr>
            <w:top w:val="none" w:sz="0" w:space="0" w:color="auto"/>
            <w:left w:val="none" w:sz="0" w:space="0" w:color="auto"/>
            <w:bottom w:val="none" w:sz="0" w:space="0" w:color="auto"/>
            <w:right w:val="none" w:sz="0" w:space="0" w:color="auto"/>
          </w:divBdr>
          <w:divsChild>
            <w:div w:id="1319458676">
              <w:marLeft w:val="0"/>
              <w:marRight w:val="0"/>
              <w:marTop w:val="0"/>
              <w:marBottom w:val="0"/>
              <w:divBdr>
                <w:top w:val="none" w:sz="0" w:space="0" w:color="auto"/>
                <w:left w:val="none" w:sz="0" w:space="0" w:color="auto"/>
                <w:bottom w:val="none" w:sz="0" w:space="0" w:color="auto"/>
                <w:right w:val="none" w:sz="0" w:space="0" w:color="auto"/>
              </w:divBdr>
            </w:div>
          </w:divsChild>
        </w:div>
        <w:div w:id="558439895">
          <w:marLeft w:val="0"/>
          <w:marRight w:val="0"/>
          <w:marTop w:val="0"/>
          <w:marBottom w:val="0"/>
          <w:divBdr>
            <w:top w:val="none" w:sz="0" w:space="0" w:color="auto"/>
            <w:left w:val="none" w:sz="0" w:space="0" w:color="auto"/>
            <w:bottom w:val="none" w:sz="0" w:space="0" w:color="auto"/>
            <w:right w:val="none" w:sz="0" w:space="0" w:color="auto"/>
          </w:divBdr>
          <w:divsChild>
            <w:div w:id="1714841114">
              <w:marLeft w:val="0"/>
              <w:marRight w:val="0"/>
              <w:marTop w:val="0"/>
              <w:marBottom w:val="0"/>
              <w:divBdr>
                <w:top w:val="none" w:sz="0" w:space="0" w:color="auto"/>
                <w:left w:val="none" w:sz="0" w:space="0" w:color="auto"/>
                <w:bottom w:val="none" w:sz="0" w:space="0" w:color="auto"/>
                <w:right w:val="none" w:sz="0" w:space="0" w:color="auto"/>
              </w:divBdr>
            </w:div>
          </w:divsChild>
        </w:div>
        <w:div w:id="570581190">
          <w:marLeft w:val="0"/>
          <w:marRight w:val="0"/>
          <w:marTop w:val="0"/>
          <w:marBottom w:val="0"/>
          <w:divBdr>
            <w:top w:val="none" w:sz="0" w:space="0" w:color="auto"/>
            <w:left w:val="none" w:sz="0" w:space="0" w:color="auto"/>
            <w:bottom w:val="none" w:sz="0" w:space="0" w:color="auto"/>
            <w:right w:val="none" w:sz="0" w:space="0" w:color="auto"/>
          </w:divBdr>
          <w:divsChild>
            <w:div w:id="376778863">
              <w:marLeft w:val="0"/>
              <w:marRight w:val="0"/>
              <w:marTop w:val="0"/>
              <w:marBottom w:val="0"/>
              <w:divBdr>
                <w:top w:val="none" w:sz="0" w:space="0" w:color="auto"/>
                <w:left w:val="none" w:sz="0" w:space="0" w:color="auto"/>
                <w:bottom w:val="none" w:sz="0" w:space="0" w:color="auto"/>
                <w:right w:val="none" w:sz="0" w:space="0" w:color="auto"/>
              </w:divBdr>
            </w:div>
          </w:divsChild>
        </w:div>
        <w:div w:id="573243756">
          <w:marLeft w:val="0"/>
          <w:marRight w:val="0"/>
          <w:marTop w:val="0"/>
          <w:marBottom w:val="0"/>
          <w:divBdr>
            <w:top w:val="none" w:sz="0" w:space="0" w:color="auto"/>
            <w:left w:val="none" w:sz="0" w:space="0" w:color="auto"/>
            <w:bottom w:val="none" w:sz="0" w:space="0" w:color="auto"/>
            <w:right w:val="none" w:sz="0" w:space="0" w:color="auto"/>
          </w:divBdr>
          <w:divsChild>
            <w:div w:id="307169865">
              <w:marLeft w:val="0"/>
              <w:marRight w:val="0"/>
              <w:marTop w:val="0"/>
              <w:marBottom w:val="0"/>
              <w:divBdr>
                <w:top w:val="none" w:sz="0" w:space="0" w:color="auto"/>
                <w:left w:val="none" w:sz="0" w:space="0" w:color="auto"/>
                <w:bottom w:val="none" w:sz="0" w:space="0" w:color="auto"/>
                <w:right w:val="none" w:sz="0" w:space="0" w:color="auto"/>
              </w:divBdr>
            </w:div>
          </w:divsChild>
        </w:div>
        <w:div w:id="582179116">
          <w:marLeft w:val="0"/>
          <w:marRight w:val="0"/>
          <w:marTop w:val="0"/>
          <w:marBottom w:val="0"/>
          <w:divBdr>
            <w:top w:val="none" w:sz="0" w:space="0" w:color="auto"/>
            <w:left w:val="none" w:sz="0" w:space="0" w:color="auto"/>
            <w:bottom w:val="none" w:sz="0" w:space="0" w:color="auto"/>
            <w:right w:val="none" w:sz="0" w:space="0" w:color="auto"/>
          </w:divBdr>
          <w:divsChild>
            <w:div w:id="1520781236">
              <w:marLeft w:val="0"/>
              <w:marRight w:val="0"/>
              <w:marTop w:val="0"/>
              <w:marBottom w:val="0"/>
              <w:divBdr>
                <w:top w:val="none" w:sz="0" w:space="0" w:color="auto"/>
                <w:left w:val="none" w:sz="0" w:space="0" w:color="auto"/>
                <w:bottom w:val="none" w:sz="0" w:space="0" w:color="auto"/>
                <w:right w:val="none" w:sz="0" w:space="0" w:color="auto"/>
              </w:divBdr>
            </w:div>
            <w:div w:id="1671903423">
              <w:marLeft w:val="0"/>
              <w:marRight w:val="0"/>
              <w:marTop w:val="0"/>
              <w:marBottom w:val="0"/>
              <w:divBdr>
                <w:top w:val="none" w:sz="0" w:space="0" w:color="auto"/>
                <w:left w:val="none" w:sz="0" w:space="0" w:color="auto"/>
                <w:bottom w:val="none" w:sz="0" w:space="0" w:color="auto"/>
                <w:right w:val="none" w:sz="0" w:space="0" w:color="auto"/>
              </w:divBdr>
            </w:div>
          </w:divsChild>
        </w:div>
        <w:div w:id="625235881">
          <w:marLeft w:val="0"/>
          <w:marRight w:val="0"/>
          <w:marTop w:val="0"/>
          <w:marBottom w:val="0"/>
          <w:divBdr>
            <w:top w:val="none" w:sz="0" w:space="0" w:color="auto"/>
            <w:left w:val="none" w:sz="0" w:space="0" w:color="auto"/>
            <w:bottom w:val="none" w:sz="0" w:space="0" w:color="auto"/>
            <w:right w:val="none" w:sz="0" w:space="0" w:color="auto"/>
          </w:divBdr>
          <w:divsChild>
            <w:div w:id="1618171834">
              <w:marLeft w:val="0"/>
              <w:marRight w:val="0"/>
              <w:marTop w:val="0"/>
              <w:marBottom w:val="0"/>
              <w:divBdr>
                <w:top w:val="none" w:sz="0" w:space="0" w:color="auto"/>
                <w:left w:val="none" w:sz="0" w:space="0" w:color="auto"/>
                <w:bottom w:val="none" w:sz="0" w:space="0" w:color="auto"/>
                <w:right w:val="none" w:sz="0" w:space="0" w:color="auto"/>
              </w:divBdr>
            </w:div>
          </w:divsChild>
        </w:div>
        <w:div w:id="661858313">
          <w:marLeft w:val="0"/>
          <w:marRight w:val="0"/>
          <w:marTop w:val="0"/>
          <w:marBottom w:val="0"/>
          <w:divBdr>
            <w:top w:val="none" w:sz="0" w:space="0" w:color="auto"/>
            <w:left w:val="none" w:sz="0" w:space="0" w:color="auto"/>
            <w:bottom w:val="none" w:sz="0" w:space="0" w:color="auto"/>
            <w:right w:val="none" w:sz="0" w:space="0" w:color="auto"/>
          </w:divBdr>
          <w:divsChild>
            <w:div w:id="1652171432">
              <w:marLeft w:val="0"/>
              <w:marRight w:val="0"/>
              <w:marTop w:val="0"/>
              <w:marBottom w:val="0"/>
              <w:divBdr>
                <w:top w:val="none" w:sz="0" w:space="0" w:color="auto"/>
                <w:left w:val="none" w:sz="0" w:space="0" w:color="auto"/>
                <w:bottom w:val="none" w:sz="0" w:space="0" w:color="auto"/>
                <w:right w:val="none" w:sz="0" w:space="0" w:color="auto"/>
              </w:divBdr>
            </w:div>
          </w:divsChild>
        </w:div>
        <w:div w:id="675696086">
          <w:marLeft w:val="0"/>
          <w:marRight w:val="0"/>
          <w:marTop w:val="0"/>
          <w:marBottom w:val="0"/>
          <w:divBdr>
            <w:top w:val="none" w:sz="0" w:space="0" w:color="auto"/>
            <w:left w:val="none" w:sz="0" w:space="0" w:color="auto"/>
            <w:bottom w:val="none" w:sz="0" w:space="0" w:color="auto"/>
            <w:right w:val="none" w:sz="0" w:space="0" w:color="auto"/>
          </w:divBdr>
          <w:divsChild>
            <w:div w:id="1193954774">
              <w:marLeft w:val="0"/>
              <w:marRight w:val="0"/>
              <w:marTop w:val="0"/>
              <w:marBottom w:val="0"/>
              <w:divBdr>
                <w:top w:val="none" w:sz="0" w:space="0" w:color="auto"/>
                <w:left w:val="none" w:sz="0" w:space="0" w:color="auto"/>
                <w:bottom w:val="none" w:sz="0" w:space="0" w:color="auto"/>
                <w:right w:val="none" w:sz="0" w:space="0" w:color="auto"/>
              </w:divBdr>
            </w:div>
          </w:divsChild>
        </w:div>
        <w:div w:id="678384204">
          <w:marLeft w:val="0"/>
          <w:marRight w:val="0"/>
          <w:marTop w:val="0"/>
          <w:marBottom w:val="0"/>
          <w:divBdr>
            <w:top w:val="none" w:sz="0" w:space="0" w:color="auto"/>
            <w:left w:val="none" w:sz="0" w:space="0" w:color="auto"/>
            <w:bottom w:val="none" w:sz="0" w:space="0" w:color="auto"/>
            <w:right w:val="none" w:sz="0" w:space="0" w:color="auto"/>
          </w:divBdr>
          <w:divsChild>
            <w:div w:id="304744896">
              <w:marLeft w:val="0"/>
              <w:marRight w:val="0"/>
              <w:marTop w:val="0"/>
              <w:marBottom w:val="0"/>
              <w:divBdr>
                <w:top w:val="none" w:sz="0" w:space="0" w:color="auto"/>
                <w:left w:val="none" w:sz="0" w:space="0" w:color="auto"/>
                <w:bottom w:val="none" w:sz="0" w:space="0" w:color="auto"/>
                <w:right w:val="none" w:sz="0" w:space="0" w:color="auto"/>
              </w:divBdr>
            </w:div>
          </w:divsChild>
        </w:div>
        <w:div w:id="692921207">
          <w:marLeft w:val="0"/>
          <w:marRight w:val="0"/>
          <w:marTop w:val="0"/>
          <w:marBottom w:val="0"/>
          <w:divBdr>
            <w:top w:val="none" w:sz="0" w:space="0" w:color="auto"/>
            <w:left w:val="none" w:sz="0" w:space="0" w:color="auto"/>
            <w:bottom w:val="none" w:sz="0" w:space="0" w:color="auto"/>
            <w:right w:val="none" w:sz="0" w:space="0" w:color="auto"/>
          </w:divBdr>
          <w:divsChild>
            <w:div w:id="402990881">
              <w:marLeft w:val="0"/>
              <w:marRight w:val="0"/>
              <w:marTop w:val="0"/>
              <w:marBottom w:val="0"/>
              <w:divBdr>
                <w:top w:val="none" w:sz="0" w:space="0" w:color="auto"/>
                <w:left w:val="none" w:sz="0" w:space="0" w:color="auto"/>
                <w:bottom w:val="none" w:sz="0" w:space="0" w:color="auto"/>
                <w:right w:val="none" w:sz="0" w:space="0" w:color="auto"/>
              </w:divBdr>
            </w:div>
          </w:divsChild>
        </w:div>
        <w:div w:id="721637280">
          <w:marLeft w:val="0"/>
          <w:marRight w:val="0"/>
          <w:marTop w:val="0"/>
          <w:marBottom w:val="0"/>
          <w:divBdr>
            <w:top w:val="none" w:sz="0" w:space="0" w:color="auto"/>
            <w:left w:val="none" w:sz="0" w:space="0" w:color="auto"/>
            <w:bottom w:val="none" w:sz="0" w:space="0" w:color="auto"/>
            <w:right w:val="none" w:sz="0" w:space="0" w:color="auto"/>
          </w:divBdr>
          <w:divsChild>
            <w:div w:id="206988920">
              <w:marLeft w:val="0"/>
              <w:marRight w:val="0"/>
              <w:marTop w:val="0"/>
              <w:marBottom w:val="0"/>
              <w:divBdr>
                <w:top w:val="none" w:sz="0" w:space="0" w:color="auto"/>
                <w:left w:val="none" w:sz="0" w:space="0" w:color="auto"/>
                <w:bottom w:val="none" w:sz="0" w:space="0" w:color="auto"/>
                <w:right w:val="none" w:sz="0" w:space="0" w:color="auto"/>
              </w:divBdr>
            </w:div>
          </w:divsChild>
        </w:div>
        <w:div w:id="845290052">
          <w:marLeft w:val="0"/>
          <w:marRight w:val="0"/>
          <w:marTop w:val="0"/>
          <w:marBottom w:val="0"/>
          <w:divBdr>
            <w:top w:val="none" w:sz="0" w:space="0" w:color="auto"/>
            <w:left w:val="none" w:sz="0" w:space="0" w:color="auto"/>
            <w:bottom w:val="none" w:sz="0" w:space="0" w:color="auto"/>
            <w:right w:val="none" w:sz="0" w:space="0" w:color="auto"/>
          </w:divBdr>
          <w:divsChild>
            <w:div w:id="1532956604">
              <w:marLeft w:val="0"/>
              <w:marRight w:val="0"/>
              <w:marTop w:val="0"/>
              <w:marBottom w:val="0"/>
              <w:divBdr>
                <w:top w:val="none" w:sz="0" w:space="0" w:color="auto"/>
                <w:left w:val="none" w:sz="0" w:space="0" w:color="auto"/>
                <w:bottom w:val="none" w:sz="0" w:space="0" w:color="auto"/>
                <w:right w:val="none" w:sz="0" w:space="0" w:color="auto"/>
              </w:divBdr>
            </w:div>
          </w:divsChild>
        </w:div>
        <w:div w:id="858011663">
          <w:marLeft w:val="0"/>
          <w:marRight w:val="0"/>
          <w:marTop w:val="0"/>
          <w:marBottom w:val="0"/>
          <w:divBdr>
            <w:top w:val="none" w:sz="0" w:space="0" w:color="auto"/>
            <w:left w:val="none" w:sz="0" w:space="0" w:color="auto"/>
            <w:bottom w:val="none" w:sz="0" w:space="0" w:color="auto"/>
            <w:right w:val="none" w:sz="0" w:space="0" w:color="auto"/>
          </w:divBdr>
          <w:divsChild>
            <w:div w:id="1598443744">
              <w:marLeft w:val="0"/>
              <w:marRight w:val="0"/>
              <w:marTop w:val="0"/>
              <w:marBottom w:val="0"/>
              <w:divBdr>
                <w:top w:val="none" w:sz="0" w:space="0" w:color="auto"/>
                <w:left w:val="none" w:sz="0" w:space="0" w:color="auto"/>
                <w:bottom w:val="none" w:sz="0" w:space="0" w:color="auto"/>
                <w:right w:val="none" w:sz="0" w:space="0" w:color="auto"/>
              </w:divBdr>
            </w:div>
          </w:divsChild>
        </w:div>
        <w:div w:id="925722859">
          <w:marLeft w:val="0"/>
          <w:marRight w:val="0"/>
          <w:marTop w:val="0"/>
          <w:marBottom w:val="0"/>
          <w:divBdr>
            <w:top w:val="none" w:sz="0" w:space="0" w:color="auto"/>
            <w:left w:val="none" w:sz="0" w:space="0" w:color="auto"/>
            <w:bottom w:val="none" w:sz="0" w:space="0" w:color="auto"/>
            <w:right w:val="none" w:sz="0" w:space="0" w:color="auto"/>
          </w:divBdr>
          <w:divsChild>
            <w:div w:id="2089841560">
              <w:marLeft w:val="0"/>
              <w:marRight w:val="0"/>
              <w:marTop w:val="0"/>
              <w:marBottom w:val="0"/>
              <w:divBdr>
                <w:top w:val="none" w:sz="0" w:space="0" w:color="auto"/>
                <w:left w:val="none" w:sz="0" w:space="0" w:color="auto"/>
                <w:bottom w:val="none" w:sz="0" w:space="0" w:color="auto"/>
                <w:right w:val="none" w:sz="0" w:space="0" w:color="auto"/>
              </w:divBdr>
            </w:div>
          </w:divsChild>
        </w:div>
        <w:div w:id="956255102">
          <w:marLeft w:val="0"/>
          <w:marRight w:val="0"/>
          <w:marTop w:val="0"/>
          <w:marBottom w:val="0"/>
          <w:divBdr>
            <w:top w:val="none" w:sz="0" w:space="0" w:color="auto"/>
            <w:left w:val="none" w:sz="0" w:space="0" w:color="auto"/>
            <w:bottom w:val="none" w:sz="0" w:space="0" w:color="auto"/>
            <w:right w:val="none" w:sz="0" w:space="0" w:color="auto"/>
          </w:divBdr>
          <w:divsChild>
            <w:div w:id="714700943">
              <w:marLeft w:val="0"/>
              <w:marRight w:val="0"/>
              <w:marTop w:val="0"/>
              <w:marBottom w:val="0"/>
              <w:divBdr>
                <w:top w:val="none" w:sz="0" w:space="0" w:color="auto"/>
                <w:left w:val="none" w:sz="0" w:space="0" w:color="auto"/>
                <w:bottom w:val="none" w:sz="0" w:space="0" w:color="auto"/>
                <w:right w:val="none" w:sz="0" w:space="0" w:color="auto"/>
              </w:divBdr>
            </w:div>
          </w:divsChild>
        </w:div>
        <w:div w:id="1041399102">
          <w:marLeft w:val="0"/>
          <w:marRight w:val="0"/>
          <w:marTop w:val="0"/>
          <w:marBottom w:val="0"/>
          <w:divBdr>
            <w:top w:val="none" w:sz="0" w:space="0" w:color="auto"/>
            <w:left w:val="none" w:sz="0" w:space="0" w:color="auto"/>
            <w:bottom w:val="none" w:sz="0" w:space="0" w:color="auto"/>
            <w:right w:val="none" w:sz="0" w:space="0" w:color="auto"/>
          </w:divBdr>
          <w:divsChild>
            <w:div w:id="1262836624">
              <w:marLeft w:val="0"/>
              <w:marRight w:val="0"/>
              <w:marTop w:val="0"/>
              <w:marBottom w:val="0"/>
              <w:divBdr>
                <w:top w:val="none" w:sz="0" w:space="0" w:color="auto"/>
                <w:left w:val="none" w:sz="0" w:space="0" w:color="auto"/>
                <w:bottom w:val="none" w:sz="0" w:space="0" w:color="auto"/>
                <w:right w:val="none" w:sz="0" w:space="0" w:color="auto"/>
              </w:divBdr>
            </w:div>
          </w:divsChild>
        </w:div>
        <w:div w:id="1070616572">
          <w:marLeft w:val="0"/>
          <w:marRight w:val="0"/>
          <w:marTop w:val="0"/>
          <w:marBottom w:val="0"/>
          <w:divBdr>
            <w:top w:val="none" w:sz="0" w:space="0" w:color="auto"/>
            <w:left w:val="none" w:sz="0" w:space="0" w:color="auto"/>
            <w:bottom w:val="none" w:sz="0" w:space="0" w:color="auto"/>
            <w:right w:val="none" w:sz="0" w:space="0" w:color="auto"/>
          </w:divBdr>
          <w:divsChild>
            <w:div w:id="939530727">
              <w:marLeft w:val="0"/>
              <w:marRight w:val="0"/>
              <w:marTop w:val="0"/>
              <w:marBottom w:val="0"/>
              <w:divBdr>
                <w:top w:val="none" w:sz="0" w:space="0" w:color="auto"/>
                <w:left w:val="none" w:sz="0" w:space="0" w:color="auto"/>
                <w:bottom w:val="none" w:sz="0" w:space="0" w:color="auto"/>
                <w:right w:val="none" w:sz="0" w:space="0" w:color="auto"/>
              </w:divBdr>
            </w:div>
          </w:divsChild>
        </w:div>
        <w:div w:id="1071151853">
          <w:marLeft w:val="0"/>
          <w:marRight w:val="0"/>
          <w:marTop w:val="0"/>
          <w:marBottom w:val="0"/>
          <w:divBdr>
            <w:top w:val="none" w:sz="0" w:space="0" w:color="auto"/>
            <w:left w:val="none" w:sz="0" w:space="0" w:color="auto"/>
            <w:bottom w:val="none" w:sz="0" w:space="0" w:color="auto"/>
            <w:right w:val="none" w:sz="0" w:space="0" w:color="auto"/>
          </w:divBdr>
          <w:divsChild>
            <w:div w:id="1340699638">
              <w:marLeft w:val="0"/>
              <w:marRight w:val="0"/>
              <w:marTop w:val="0"/>
              <w:marBottom w:val="0"/>
              <w:divBdr>
                <w:top w:val="none" w:sz="0" w:space="0" w:color="auto"/>
                <w:left w:val="none" w:sz="0" w:space="0" w:color="auto"/>
                <w:bottom w:val="none" w:sz="0" w:space="0" w:color="auto"/>
                <w:right w:val="none" w:sz="0" w:space="0" w:color="auto"/>
              </w:divBdr>
            </w:div>
          </w:divsChild>
        </w:div>
        <w:div w:id="1076317205">
          <w:marLeft w:val="0"/>
          <w:marRight w:val="0"/>
          <w:marTop w:val="0"/>
          <w:marBottom w:val="0"/>
          <w:divBdr>
            <w:top w:val="none" w:sz="0" w:space="0" w:color="auto"/>
            <w:left w:val="none" w:sz="0" w:space="0" w:color="auto"/>
            <w:bottom w:val="none" w:sz="0" w:space="0" w:color="auto"/>
            <w:right w:val="none" w:sz="0" w:space="0" w:color="auto"/>
          </w:divBdr>
          <w:divsChild>
            <w:div w:id="1600211127">
              <w:marLeft w:val="0"/>
              <w:marRight w:val="0"/>
              <w:marTop w:val="0"/>
              <w:marBottom w:val="0"/>
              <w:divBdr>
                <w:top w:val="none" w:sz="0" w:space="0" w:color="auto"/>
                <w:left w:val="none" w:sz="0" w:space="0" w:color="auto"/>
                <w:bottom w:val="none" w:sz="0" w:space="0" w:color="auto"/>
                <w:right w:val="none" w:sz="0" w:space="0" w:color="auto"/>
              </w:divBdr>
            </w:div>
          </w:divsChild>
        </w:div>
        <w:div w:id="1125195809">
          <w:marLeft w:val="0"/>
          <w:marRight w:val="0"/>
          <w:marTop w:val="0"/>
          <w:marBottom w:val="0"/>
          <w:divBdr>
            <w:top w:val="none" w:sz="0" w:space="0" w:color="auto"/>
            <w:left w:val="none" w:sz="0" w:space="0" w:color="auto"/>
            <w:bottom w:val="none" w:sz="0" w:space="0" w:color="auto"/>
            <w:right w:val="none" w:sz="0" w:space="0" w:color="auto"/>
          </w:divBdr>
          <w:divsChild>
            <w:div w:id="1768304348">
              <w:marLeft w:val="0"/>
              <w:marRight w:val="0"/>
              <w:marTop w:val="0"/>
              <w:marBottom w:val="0"/>
              <w:divBdr>
                <w:top w:val="none" w:sz="0" w:space="0" w:color="auto"/>
                <w:left w:val="none" w:sz="0" w:space="0" w:color="auto"/>
                <w:bottom w:val="none" w:sz="0" w:space="0" w:color="auto"/>
                <w:right w:val="none" w:sz="0" w:space="0" w:color="auto"/>
              </w:divBdr>
            </w:div>
          </w:divsChild>
        </w:div>
        <w:div w:id="1132401554">
          <w:marLeft w:val="0"/>
          <w:marRight w:val="0"/>
          <w:marTop w:val="0"/>
          <w:marBottom w:val="0"/>
          <w:divBdr>
            <w:top w:val="none" w:sz="0" w:space="0" w:color="auto"/>
            <w:left w:val="none" w:sz="0" w:space="0" w:color="auto"/>
            <w:bottom w:val="none" w:sz="0" w:space="0" w:color="auto"/>
            <w:right w:val="none" w:sz="0" w:space="0" w:color="auto"/>
          </w:divBdr>
          <w:divsChild>
            <w:div w:id="1254971870">
              <w:marLeft w:val="0"/>
              <w:marRight w:val="0"/>
              <w:marTop w:val="0"/>
              <w:marBottom w:val="0"/>
              <w:divBdr>
                <w:top w:val="none" w:sz="0" w:space="0" w:color="auto"/>
                <w:left w:val="none" w:sz="0" w:space="0" w:color="auto"/>
                <w:bottom w:val="none" w:sz="0" w:space="0" w:color="auto"/>
                <w:right w:val="none" w:sz="0" w:space="0" w:color="auto"/>
              </w:divBdr>
            </w:div>
          </w:divsChild>
        </w:div>
        <w:div w:id="1225019689">
          <w:marLeft w:val="0"/>
          <w:marRight w:val="0"/>
          <w:marTop w:val="0"/>
          <w:marBottom w:val="0"/>
          <w:divBdr>
            <w:top w:val="none" w:sz="0" w:space="0" w:color="auto"/>
            <w:left w:val="none" w:sz="0" w:space="0" w:color="auto"/>
            <w:bottom w:val="none" w:sz="0" w:space="0" w:color="auto"/>
            <w:right w:val="none" w:sz="0" w:space="0" w:color="auto"/>
          </w:divBdr>
          <w:divsChild>
            <w:div w:id="1389646158">
              <w:marLeft w:val="0"/>
              <w:marRight w:val="0"/>
              <w:marTop w:val="0"/>
              <w:marBottom w:val="0"/>
              <w:divBdr>
                <w:top w:val="none" w:sz="0" w:space="0" w:color="auto"/>
                <w:left w:val="none" w:sz="0" w:space="0" w:color="auto"/>
                <w:bottom w:val="none" w:sz="0" w:space="0" w:color="auto"/>
                <w:right w:val="none" w:sz="0" w:space="0" w:color="auto"/>
              </w:divBdr>
            </w:div>
          </w:divsChild>
        </w:div>
        <w:div w:id="1336954060">
          <w:marLeft w:val="0"/>
          <w:marRight w:val="0"/>
          <w:marTop w:val="0"/>
          <w:marBottom w:val="0"/>
          <w:divBdr>
            <w:top w:val="none" w:sz="0" w:space="0" w:color="auto"/>
            <w:left w:val="none" w:sz="0" w:space="0" w:color="auto"/>
            <w:bottom w:val="none" w:sz="0" w:space="0" w:color="auto"/>
            <w:right w:val="none" w:sz="0" w:space="0" w:color="auto"/>
          </w:divBdr>
          <w:divsChild>
            <w:div w:id="1600410045">
              <w:marLeft w:val="0"/>
              <w:marRight w:val="0"/>
              <w:marTop w:val="0"/>
              <w:marBottom w:val="0"/>
              <w:divBdr>
                <w:top w:val="none" w:sz="0" w:space="0" w:color="auto"/>
                <w:left w:val="none" w:sz="0" w:space="0" w:color="auto"/>
                <w:bottom w:val="none" w:sz="0" w:space="0" w:color="auto"/>
                <w:right w:val="none" w:sz="0" w:space="0" w:color="auto"/>
              </w:divBdr>
            </w:div>
          </w:divsChild>
        </w:div>
        <w:div w:id="1339576661">
          <w:marLeft w:val="0"/>
          <w:marRight w:val="0"/>
          <w:marTop w:val="0"/>
          <w:marBottom w:val="0"/>
          <w:divBdr>
            <w:top w:val="none" w:sz="0" w:space="0" w:color="auto"/>
            <w:left w:val="none" w:sz="0" w:space="0" w:color="auto"/>
            <w:bottom w:val="none" w:sz="0" w:space="0" w:color="auto"/>
            <w:right w:val="none" w:sz="0" w:space="0" w:color="auto"/>
          </w:divBdr>
          <w:divsChild>
            <w:div w:id="231543348">
              <w:marLeft w:val="0"/>
              <w:marRight w:val="0"/>
              <w:marTop w:val="0"/>
              <w:marBottom w:val="0"/>
              <w:divBdr>
                <w:top w:val="none" w:sz="0" w:space="0" w:color="auto"/>
                <w:left w:val="none" w:sz="0" w:space="0" w:color="auto"/>
                <w:bottom w:val="none" w:sz="0" w:space="0" w:color="auto"/>
                <w:right w:val="none" w:sz="0" w:space="0" w:color="auto"/>
              </w:divBdr>
            </w:div>
          </w:divsChild>
        </w:div>
        <w:div w:id="1359353797">
          <w:marLeft w:val="0"/>
          <w:marRight w:val="0"/>
          <w:marTop w:val="0"/>
          <w:marBottom w:val="0"/>
          <w:divBdr>
            <w:top w:val="none" w:sz="0" w:space="0" w:color="auto"/>
            <w:left w:val="none" w:sz="0" w:space="0" w:color="auto"/>
            <w:bottom w:val="none" w:sz="0" w:space="0" w:color="auto"/>
            <w:right w:val="none" w:sz="0" w:space="0" w:color="auto"/>
          </w:divBdr>
          <w:divsChild>
            <w:div w:id="976841998">
              <w:marLeft w:val="0"/>
              <w:marRight w:val="0"/>
              <w:marTop w:val="0"/>
              <w:marBottom w:val="0"/>
              <w:divBdr>
                <w:top w:val="none" w:sz="0" w:space="0" w:color="auto"/>
                <w:left w:val="none" w:sz="0" w:space="0" w:color="auto"/>
                <w:bottom w:val="none" w:sz="0" w:space="0" w:color="auto"/>
                <w:right w:val="none" w:sz="0" w:space="0" w:color="auto"/>
              </w:divBdr>
            </w:div>
          </w:divsChild>
        </w:div>
        <w:div w:id="1466506074">
          <w:marLeft w:val="0"/>
          <w:marRight w:val="0"/>
          <w:marTop w:val="0"/>
          <w:marBottom w:val="0"/>
          <w:divBdr>
            <w:top w:val="none" w:sz="0" w:space="0" w:color="auto"/>
            <w:left w:val="none" w:sz="0" w:space="0" w:color="auto"/>
            <w:bottom w:val="none" w:sz="0" w:space="0" w:color="auto"/>
            <w:right w:val="none" w:sz="0" w:space="0" w:color="auto"/>
          </w:divBdr>
          <w:divsChild>
            <w:div w:id="1835073832">
              <w:marLeft w:val="0"/>
              <w:marRight w:val="0"/>
              <w:marTop w:val="0"/>
              <w:marBottom w:val="0"/>
              <w:divBdr>
                <w:top w:val="none" w:sz="0" w:space="0" w:color="auto"/>
                <w:left w:val="none" w:sz="0" w:space="0" w:color="auto"/>
                <w:bottom w:val="none" w:sz="0" w:space="0" w:color="auto"/>
                <w:right w:val="none" w:sz="0" w:space="0" w:color="auto"/>
              </w:divBdr>
            </w:div>
          </w:divsChild>
        </w:div>
        <w:div w:id="1477453649">
          <w:marLeft w:val="0"/>
          <w:marRight w:val="0"/>
          <w:marTop w:val="0"/>
          <w:marBottom w:val="0"/>
          <w:divBdr>
            <w:top w:val="none" w:sz="0" w:space="0" w:color="auto"/>
            <w:left w:val="none" w:sz="0" w:space="0" w:color="auto"/>
            <w:bottom w:val="none" w:sz="0" w:space="0" w:color="auto"/>
            <w:right w:val="none" w:sz="0" w:space="0" w:color="auto"/>
          </w:divBdr>
          <w:divsChild>
            <w:div w:id="1570920943">
              <w:marLeft w:val="0"/>
              <w:marRight w:val="0"/>
              <w:marTop w:val="0"/>
              <w:marBottom w:val="0"/>
              <w:divBdr>
                <w:top w:val="none" w:sz="0" w:space="0" w:color="auto"/>
                <w:left w:val="none" w:sz="0" w:space="0" w:color="auto"/>
                <w:bottom w:val="none" w:sz="0" w:space="0" w:color="auto"/>
                <w:right w:val="none" w:sz="0" w:space="0" w:color="auto"/>
              </w:divBdr>
            </w:div>
          </w:divsChild>
        </w:div>
        <w:div w:id="1487942229">
          <w:marLeft w:val="0"/>
          <w:marRight w:val="0"/>
          <w:marTop w:val="0"/>
          <w:marBottom w:val="0"/>
          <w:divBdr>
            <w:top w:val="none" w:sz="0" w:space="0" w:color="auto"/>
            <w:left w:val="none" w:sz="0" w:space="0" w:color="auto"/>
            <w:bottom w:val="none" w:sz="0" w:space="0" w:color="auto"/>
            <w:right w:val="none" w:sz="0" w:space="0" w:color="auto"/>
          </w:divBdr>
          <w:divsChild>
            <w:div w:id="863400920">
              <w:marLeft w:val="0"/>
              <w:marRight w:val="0"/>
              <w:marTop w:val="0"/>
              <w:marBottom w:val="0"/>
              <w:divBdr>
                <w:top w:val="none" w:sz="0" w:space="0" w:color="auto"/>
                <w:left w:val="none" w:sz="0" w:space="0" w:color="auto"/>
                <w:bottom w:val="none" w:sz="0" w:space="0" w:color="auto"/>
                <w:right w:val="none" w:sz="0" w:space="0" w:color="auto"/>
              </w:divBdr>
            </w:div>
          </w:divsChild>
        </w:div>
        <w:div w:id="1535147626">
          <w:marLeft w:val="0"/>
          <w:marRight w:val="0"/>
          <w:marTop w:val="0"/>
          <w:marBottom w:val="0"/>
          <w:divBdr>
            <w:top w:val="none" w:sz="0" w:space="0" w:color="auto"/>
            <w:left w:val="none" w:sz="0" w:space="0" w:color="auto"/>
            <w:bottom w:val="none" w:sz="0" w:space="0" w:color="auto"/>
            <w:right w:val="none" w:sz="0" w:space="0" w:color="auto"/>
          </w:divBdr>
          <w:divsChild>
            <w:div w:id="593713197">
              <w:marLeft w:val="0"/>
              <w:marRight w:val="0"/>
              <w:marTop w:val="0"/>
              <w:marBottom w:val="0"/>
              <w:divBdr>
                <w:top w:val="none" w:sz="0" w:space="0" w:color="auto"/>
                <w:left w:val="none" w:sz="0" w:space="0" w:color="auto"/>
                <w:bottom w:val="none" w:sz="0" w:space="0" w:color="auto"/>
                <w:right w:val="none" w:sz="0" w:space="0" w:color="auto"/>
              </w:divBdr>
            </w:div>
          </w:divsChild>
        </w:div>
        <w:div w:id="1540581803">
          <w:marLeft w:val="0"/>
          <w:marRight w:val="0"/>
          <w:marTop w:val="0"/>
          <w:marBottom w:val="0"/>
          <w:divBdr>
            <w:top w:val="none" w:sz="0" w:space="0" w:color="auto"/>
            <w:left w:val="none" w:sz="0" w:space="0" w:color="auto"/>
            <w:bottom w:val="none" w:sz="0" w:space="0" w:color="auto"/>
            <w:right w:val="none" w:sz="0" w:space="0" w:color="auto"/>
          </w:divBdr>
          <w:divsChild>
            <w:div w:id="1298561475">
              <w:marLeft w:val="0"/>
              <w:marRight w:val="0"/>
              <w:marTop w:val="0"/>
              <w:marBottom w:val="0"/>
              <w:divBdr>
                <w:top w:val="none" w:sz="0" w:space="0" w:color="auto"/>
                <w:left w:val="none" w:sz="0" w:space="0" w:color="auto"/>
                <w:bottom w:val="none" w:sz="0" w:space="0" w:color="auto"/>
                <w:right w:val="none" w:sz="0" w:space="0" w:color="auto"/>
              </w:divBdr>
            </w:div>
          </w:divsChild>
        </w:div>
        <w:div w:id="1551651727">
          <w:marLeft w:val="0"/>
          <w:marRight w:val="0"/>
          <w:marTop w:val="0"/>
          <w:marBottom w:val="0"/>
          <w:divBdr>
            <w:top w:val="none" w:sz="0" w:space="0" w:color="auto"/>
            <w:left w:val="none" w:sz="0" w:space="0" w:color="auto"/>
            <w:bottom w:val="none" w:sz="0" w:space="0" w:color="auto"/>
            <w:right w:val="none" w:sz="0" w:space="0" w:color="auto"/>
          </w:divBdr>
          <w:divsChild>
            <w:div w:id="225071402">
              <w:marLeft w:val="0"/>
              <w:marRight w:val="0"/>
              <w:marTop w:val="0"/>
              <w:marBottom w:val="0"/>
              <w:divBdr>
                <w:top w:val="none" w:sz="0" w:space="0" w:color="auto"/>
                <w:left w:val="none" w:sz="0" w:space="0" w:color="auto"/>
                <w:bottom w:val="none" w:sz="0" w:space="0" w:color="auto"/>
                <w:right w:val="none" w:sz="0" w:space="0" w:color="auto"/>
              </w:divBdr>
            </w:div>
          </w:divsChild>
        </w:div>
        <w:div w:id="1571037171">
          <w:marLeft w:val="0"/>
          <w:marRight w:val="0"/>
          <w:marTop w:val="0"/>
          <w:marBottom w:val="0"/>
          <w:divBdr>
            <w:top w:val="none" w:sz="0" w:space="0" w:color="auto"/>
            <w:left w:val="none" w:sz="0" w:space="0" w:color="auto"/>
            <w:bottom w:val="none" w:sz="0" w:space="0" w:color="auto"/>
            <w:right w:val="none" w:sz="0" w:space="0" w:color="auto"/>
          </w:divBdr>
          <w:divsChild>
            <w:div w:id="153759546">
              <w:marLeft w:val="0"/>
              <w:marRight w:val="0"/>
              <w:marTop w:val="0"/>
              <w:marBottom w:val="0"/>
              <w:divBdr>
                <w:top w:val="none" w:sz="0" w:space="0" w:color="auto"/>
                <w:left w:val="none" w:sz="0" w:space="0" w:color="auto"/>
                <w:bottom w:val="none" w:sz="0" w:space="0" w:color="auto"/>
                <w:right w:val="none" w:sz="0" w:space="0" w:color="auto"/>
              </w:divBdr>
            </w:div>
          </w:divsChild>
        </w:div>
        <w:div w:id="1575820177">
          <w:marLeft w:val="0"/>
          <w:marRight w:val="0"/>
          <w:marTop w:val="0"/>
          <w:marBottom w:val="0"/>
          <w:divBdr>
            <w:top w:val="none" w:sz="0" w:space="0" w:color="auto"/>
            <w:left w:val="none" w:sz="0" w:space="0" w:color="auto"/>
            <w:bottom w:val="none" w:sz="0" w:space="0" w:color="auto"/>
            <w:right w:val="none" w:sz="0" w:space="0" w:color="auto"/>
          </w:divBdr>
          <w:divsChild>
            <w:div w:id="240918980">
              <w:marLeft w:val="0"/>
              <w:marRight w:val="0"/>
              <w:marTop w:val="0"/>
              <w:marBottom w:val="0"/>
              <w:divBdr>
                <w:top w:val="none" w:sz="0" w:space="0" w:color="auto"/>
                <w:left w:val="none" w:sz="0" w:space="0" w:color="auto"/>
                <w:bottom w:val="none" w:sz="0" w:space="0" w:color="auto"/>
                <w:right w:val="none" w:sz="0" w:space="0" w:color="auto"/>
              </w:divBdr>
            </w:div>
          </w:divsChild>
        </w:div>
        <w:div w:id="1576163741">
          <w:marLeft w:val="0"/>
          <w:marRight w:val="0"/>
          <w:marTop w:val="0"/>
          <w:marBottom w:val="0"/>
          <w:divBdr>
            <w:top w:val="none" w:sz="0" w:space="0" w:color="auto"/>
            <w:left w:val="none" w:sz="0" w:space="0" w:color="auto"/>
            <w:bottom w:val="none" w:sz="0" w:space="0" w:color="auto"/>
            <w:right w:val="none" w:sz="0" w:space="0" w:color="auto"/>
          </w:divBdr>
          <w:divsChild>
            <w:div w:id="100028881">
              <w:marLeft w:val="0"/>
              <w:marRight w:val="0"/>
              <w:marTop w:val="0"/>
              <w:marBottom w:val="0"/>
              <w:divBdr>
                <w:top w:val="none" w:sz="0" w:space="0" w:color="auto"/>
                <w:left w:val="none" w:sz="0" w:space="0" w:color="auto"/>
                <w:bottom w:val="none" w:sz="0" w:space="0" w:color="auto"/>
                <w:right w:val="none" w:sz="0" w:space="0" w:color="auto"/>
              </w:divBdr>
            </w:div>
          </w:divsChild>
        </w:div>
        <w:div w:id="1606838309">
          <w:marLeft w:val="0"/>
          <w:marRight w:val="0"/>
          <w:marTop w:val="0"/>
          <w:marBottom w:val="0"/>
          <w:divBdr>
            <w:top w:val="none" w:sz="0" w:space="0" w:color="auto"/>
            <w:left w:val="none" w:sz="0" w:space="0" w:color="auto"/>
            <w:bottom w:val="none" w:sz="0" w:space="0" w:color="auto"/>
            <w:right w:val="none" w:sz="0" w:space="0" w:color="auto"/>
          </w:divBdr>
          <w:divsChild>
            <w:div w:id="1049572959">
              <w:marLeft w:val="0"/>
              <w:marRight w:val="0"/>
              <w:marTop w:val="0"/>
              <w:marBottom w:val="0"/>
              <w:divBdr>
                <w:top w:val="none" w:sz="0" w:space="0" w:color="auto"/>
                <w:left w:val="none" w:sz="0" w:space="0" w:color="auto"/>
                <w:bottom w:val="none" w:sz="0" w:space="0" w:color="auto"/>
                <w:right w:val="none" w:sz="0" w:space="0" w:color="auto"/>
              </w:divBdr>
            </w:div>
          </w:divsChild>
        </w:div>
        <w:div w:id="1612202024">
          <w:marLeft w:val="0"/>
          <w:marRight w:val="0"/>
          <w:marTop w:val="0"/>
          <w:marBottom w:val="0"/>
          <w:divBdr>
            <w:top w:val="none" w:sz="0" w:space="0" w:color="auto"/>
            <w:left w:val="none" w:sz="0" w:space="0" w:color="auto"/>
            <w:bottom w:val="none" w:sz="0" w:space="0" w:color="auto"/>
            <w:right w:val="none" w:sz="0" w:space="0" w:color="auto"/>
          </w:divBdr>
          <w:divsChild>
            <w:div w:id="819930697">
              <w:marLeft w:val="0"/>
              <w:marRight w:val="0"/>
              <w:marTop w:val="0"/>
              <w:marBottom w:val="0"/>
              <w:divBdr>
                <w:top w:val="none" w:sz="0" w:space="0" w:color="auto"/>
                <w:left w:val="none" w:sz="0" w:space="0" w:color="auto"/>
                <w:bottom w:val="none" w:sz="0" w:space="0" w:color="auto"/>
                <w:right w:val="none" w:sz="0" w:space="0" w:color="auto"/>
              </w:divBdr>
            </w:div>
          </w:divsChild>
        </w:div>
        <w:div w:id="1641690061">
          <w:marLeft w:val="0"/>
          <w:marRight w:val="0"/>
          <w:marTop w:val="0"/>
          <w:marBottom w:val="0"/>
          <w:divBdr>
            <w:top w:val="none" w:sz="0" w:space="0" w:color="auto"/>
            <w:left w:val="none" w:sz="0" w:space="0" w:color="auto"/>
            <w:bottom w:val="none" w:sz="0" w:space="0" w:color="auto"/>
            <w:right w:val="none" w:sz="0" w:space="0" w:color="auto"/>
          </w:divBdr>
          <w:divsChild>
            <w:div w:id="836921637">
              <w:marLeft w:val="0"/>
              <w:marRight w:val="0"/>
              <w:marTop w:val="0"/>
              <w:marBottom w:val="0"/>
              <w:divBdr>
                <w:top w:val="none" w:sz="0" w:space="0" w:color="auto"/>
                <w:left w:val="none" w:sz="0" w:space="0" w:color="auto"/>
                <w:bottom w:val="none" w:sz="0" w:space="0" w:color="auto"/>
                <w:right w:val="none" w:sz="0" w:space="0" w:color="auto"/>
              </w:divBdr>
            </w:div>
          </w:divsChild>
        </w:div>
        <w:div w:id="1648437740">
          <w:marLeft w:val="0"/>
          <w:marRight w:val="0"/>
          <w:marTop w:val="0"/>
          <w:marBottom w:val="0"/>
          <w:divBdr>
            <w:top w:val="none" w:sz="0" w:space="0" w:color="auto"/>
            <w:left w:val="none" w:sz="0" w:space="0" w:color="auto"/>
            <w:bottom w:val="none" w:sz="0" w:space="0" w:color="auto"/>
            <w:right w:val="none" w:sz="0" w:space="0" w:color="auto"/>
          </w:divBdr>
          <w:divsChild>
            <w:div w:id="1553537715">
              <w:marLeft w:val="0"/>
              <w:marRight w:val="0"/>
              <w:marTop w:val="0"/>
              <w:marBottom w:val="0"/>
              <w:divBdr>
                <w:top w:val="none" w:sz="0" w:space="0" w:color="auto"/>
                <w:left w:val="none" w:sz="0" w:space="0" w:color="auto"/>
                <w:bottom w:val="none" w:sz="0" w:space="0" w:color="auto"/>
                <w:right w:val="none" w:sz="0" w:space="0" w:color="auto"/>
              </w:divBdr>
            </w:div>
          </w:divsChild>
        </w:div>
        <w:div w:id="1705058191">
          <w:marLeft w:val="0"/>
          <w:marRight w:val="0"/>
          <w:marTop w:val="0"/>
          <w:marBottom w:val="0"/>
          <w:divBdr>
            <w:top w:val="none" w:sz="0" w:space="0" w:color="auto"/>
            <w:left w:val="none" w:sz="0" w:space="0" w:color="auto"/>
            <w:bottom w:val="none" w:sz="0" w:space="0" w:color="auto"/>
            <w:right w:val="none" w:sz="0" w:space="0" w:color="auto"/>
          </w:divBdr>
          <w:divsChild>
            <w:div w:id="331105167">
              <w:marLeft w:val="0"/>
              <w:marRight w:val="0"/>
              <w:marTop w:val="0"/>
              <w:marBottom w:val="0"/>
              <w:divBdr>
                <w:top w:val="none" w:sz="0" w:space="0" w:color="auto"/>
                <w:left w:val="none" w:sz="0" w:space="0" w:color="auto"/>
                <w:bottom w:val="none" w:sz="0" w:space="0" w:color="auto"/>
                <w:right w:val="none" w:sz="0" w:space="0" w:color="auto"/>
              </w:divBdr>
            </w:div>
          </w:divsChild>
        </w:div>
        <w:div w:id="1728801189">
          <w:marLeft w:val="0"/>
          <w:marRight w:val="0"/>
          <w:marTop w:val="0"/>
          <w:marBottom w:val="0"/>
          <w:divBdr>
            <w:top w:val="none" w:sz="0" w:space="0" w:color="auto"/>
            <w:left w:val="none" w:sz="0" w:space="0" w:color="auto"/>
            <w:bottom w:val="none" w:sz="0" w:space="0" w:color="auto"/>
            <w:right w:val="none" w:sz="0" w:space="0" w:color="auto"/>
          </w:divBdr>
          <w:divsChild>
            <w:div w:id="481965643">
              <w:marLeft w:val="0"/>
              <w:marRight w:val="0"/>
              <w:marTop w:val="0"/>
              <w:marBottom w:val="0"/>
              <w:divBdr>
                <w:top w:val="none" w:sz="0" w:space="0" w:color="auto"/>
                <w:left w:val="none" w:sz="0" w:space="0" w:color="auto"/>
                <w:bottom w:val="none" w:sz="0" w:space="0" w:color="auto"/>
                <w:right w:val="none" w:sz="0" w:space="0" w:color="auto"/>
              </w:divBdr>
            </w:div>
          </w:divsChild>
        </w:div>
        <w:div w:id="1782648487">
          <w:marLeft w:val="0"/>
          <w:marRight w:val="0"/>
          <w:marTop w:val="0"/>
          <w:marBottom w:val="0"/>
          <w:divBdr>
            <w:top w:val="none" w:sz="0" w:space="0" w:color="auto"/>
            <w:left w:val="none" w:sz="0" w:space="0" w:color="auto"/>
            <w:bottom w:val="none" w:sz="0" w:space="0" w:color="auto"/>
            <w:right w:val="none" w:sz="0" w:space="0" w:color="auto"/>
          </w:divBdr>
          <w:divsChild>
            <w:div w:id="1595894284">
              <w:marLeft w:val="0"/>
              <w:marRight w:val="0"/>
              <w:marTop w:val="0"/>
              <w:marBottom w:val="0"/>
              <w:divBdr>
                <w:top w:val="none" w:sz="0" w:space="0" w:color="auto"/>
                <w:left w:val="none" w:sz="0" w:space="0" w:color="auto"/>
                <w:bottom w:val="none" w:sz="0" w:space="0" w:color="auto"/>
                <w:right w:val="none" w:sz="0" w:space="0" w:color="auto"/>
              </w:divBdr>
            </w:div>
          </w:divsChild>
        </w:div>
        <w:div w:id="1808431825">
          <w:marLeft w:val="0"/>
          <w:marRight w:val="0"/>
          <w:marTop w:val="0"/>
          <w:marBottom w:val="0"/>
          <w:divBdr>
            <w:top w:val="none" w:sz="0" w:space="0" w:color="auto"/>
            <w:left w:val="none" w:sz="0" w:space="0" w:color="auto"/>
            <w:bottom w:val="none" w:sz="0" w:space="0" w:color="auto"/>
            <w:right w:val="none" w:sz="0" w:space="0" w:color="auto"/>
          </w:divBdr>
          <w:divsChild>
            <w:div w:id="1284926317">
              <w:marLeft w:val="0"/>
              <w:marRight w:val="0"/>
              <w:marTop w:val="0"/>
              <w:marBottom w:val="0"/>
              <w:divBdr>
                <w:top w:val="none" w:sz="0" w:space="0" w:color="auto"/>
                <w:left w:val="none" w:sz="0" w:space="0" w:color="auto"/>
                <w:bottom w:val="none" w:sz="0" w:space="0" w:color="auto"/>
                <w:right w:val="none" w:sz="0" w:space="0" w:color="auto"/>
              </w:divBdr>
            </w:div>
          </w:divsChild>
        </w:div>
        <w:div w:id="1843927422">
          <w:marLeft w:val="0"/>
          <w:marRight w:val="0"/>
          <w:marTop w:val="0"/>
          <w:marBottom w:val="0"/>
          <w:divBdr>
            <w:top w:val="none" w:sz="0" w:space="0" w:color="auto"/>
            <w:left w:val="none" w:sz="0" w:space="0" w:color="auto"/>
            <w:bottom w:val="none" w:sz="0" w:space="0" w:color="auto"/>
            <w:right w:val="none" w:sz="0" w:space="0" w:color="auto"/>
          </w:divBdr>
          <w:divsChild>
            <w:div w:id="1198660396">
              <w:marLeft w:val="0"/>
              <w:marRight w:val="0"/>
              <w:marTop w:val="0"/>
              <w:marBottom w:val="0"/>
              <w:divBdr>
                <w:top w:val="none" w:sz="0" w:space="0" w:color="auto"/>
                <w:left w:val="none" w:sz="0" w:space="0" w:color="auto"/>
                <w:bottom w:val="none" w:sz="0" w:space="0" w:color="auto"/>
                <w:right w:val="none" w:sz="0" w:space="0" w:color="auto"/>
              </w:divBdr>
            </w:div>
          </w:divsChild>
        </w:div>
        <w:div w:id="1894850759">
          <w:marLeft w:val="0"/>
          <w:marRight w:val="0"/>
          <w:marTop w:val="0"/>
          <w:marBottom w:val="0"/>
          <w:divBdr>
            <w:top w:val="none" w:sz="0" w:space="0" w:color="auto"/>
            <w:left w:val="none" w:sz="0" w:space="0" w:color="auto"/>
            <w:bottom w:val="none" w:sz="0" w:space="0" w:color="auto"/>
            <w:right w:val="none" w:sz="0" w:space="0" w:color="auto"/>
          </w:divBdr>
          <w:divsChild>
            <w:div w:id="894202093">
              <w:marLeft w:val="0"/>
              <w:marRight w:val="0"/>
              <w:marTop w:val="0"/>
              <w:marBottom w:val="0"/>
              <w:divBdr>
                <w:top w:val="none" w:sz="0" w:space="0" w:color="auto"/>
                <w:left w:val="none" w:sz="0" w:space="0" w:color="auto"/>
                <w:bottom w:val="none" w:sz="0" w:space="0" w:color="auto"/>
                <w:right w:val="none" w:sz="0" w:space="0" w:color="auto"/>
              </w:divBdr>
            </w:div>
          </w:divsChild>
        </w:div>
        <w:div w:id="1930387607">
          <w:marLeft w:val="0"/>
          <w:marRight w:val="0"/>
          <w:marTop w:val="0"/>
          <w:marBottom w:val="0"/>
          <w:divBdr>
            <w:top w:val="none" w:sz="0" w:space="0" w:color="auto"/>
            <w:left w:val="none" w:sz="0" w:space="0" w:color="auto"/>
            <w:bottom w:val="none" w:sz="0" w:space="0" w:color="auto"/>
            <w:right w:val="none" w:sz="0" w:space="0" w:color="auto"/>
          </w:divBdr>
          <w:divsChild>
            <w:div w:id="1328826036">
              <w:marLeft w:val="0"/>
              <w:marRight w:val="0"/>
              <w:marTop w:val="0"/>
              <w:marBottom w:val="0"/>
              <w:divBdr>
                <w:top w:val="none" w:sz="0" w:space="0" w:color="auto"/>
                <w:left w:val="none" w:sz="0" w:space="0" w:color="auto"/>
                <w:bottom w:val="none" w:sz="0" w:space="0" w:color="auto"/>
                <w:right w:val="none" w:sz="0" w:space="0" w:color="auto"/>
              </w:divBdr>
            </w:div>
          </w:divsChild>
        </w:div>
        <w:div w:id="1937790594">
          <w:marLeft w:val="0"/>
          <w:marRight w:val="0"/>
          <w:marTop w:val="0"/>
          <w:marBottom w:val="0"/>
          <w:divBdr>
            <w:top w:val="none" w:sz="0" w:space="0" w:color="auto"/>
            <w:left w:val="none" w:sz="0" w:space="0" w:color="auto"/>
            <w:bottom w:val="none" w:sz="0" w:space="0" w:color="auto"/>
            <w:right w:val="none" w:sz="0" w:space="0" w:color="auto"/>
          </w:divBdr>
          <w:divsChild>
            <w:div w:id="384915672">
              <w:marLeft w:val="0"/>
              <w:marRight w:val="0"/>
              <w:marTop w:val="0"/>
              <w:marBottom w:val="0"/>
              <w:divBdr>
                <w:top w:val="none" w:sz="0" w:space="0" w:color="auto"/>
                <w:left w:val="none" w:sz="0" w:space="0" w:color="auto"/>
                <w:bottom w:val="none" w:sz="0" w:space="0" w:color="auto"/>
                <w:right w:val="none" w:sz="0" w:space="0" w:color="auto"/>
              </w:divBdr>
            </w:div>
          </w:divsChild>
        </w:div>
        <w:div w:id="1939437058">
          <w:marLeft w:val="0"/>
          <w:marRight w:val="0"/>
          <w:marTop w:val="0"/>
          <w:marBottom w:val="0"/>
          <w:divBdr>
            <w:top w:val="none" w:sz="0" w:space="0" w:color="auto"/>
            <w:left w:val="none" w:sz="0" w:space="0" w:color="auto"/>
            <w:bottom w:val="none" w:sz="0" w:space="0" w:color="auto"/>
            <w:right w:val="none" w:sz="0" w:space="0" w:color="auto"/>
          </w:divBdr>
          <w:divsChild>
            <w:div w:id="1842507710">
              <w:marLeft w:val="0"/>
              <w:marRight w:val="0"/>
              <w:marTop w:val="0"/>
              <w:marBottom w:val="0"/>
              <w:divBdr>
                <w:top w:val="none" w:sz="0" w:space="0" w:color="auto"/>
                <w:left w:val="none" w:sz="0" w:space="0" w:color="auto"/>
                <w:bottom w:val="none" w:sz="0" w:space="0" w:color="auto"/>
                <w:right w:val="none" w:sz="0" w:space="0" w:color="auto"/>
              </w:divBdr>
            </w:div>
          </w:divsChild>
        </w:div>
        <w:div w:id="1950501468">
          <w:marLeft w:val="0"/>
          <w:marRight w:val="0"/>
          <w:marTop w:val="0"/>
          <w:marBottom w:val="0"/>
          <w:divBdr>
            <w:top w:val="none" w:sz="0" w:space="0" w:color="auto"/>
            <w:left w:val="none" w:sz="0" w:space="0" w:color="auto"/>
            <w:bottom w:val="none" w:sz="0" w:space="0" w:color="auto"/>
            <w:right w:val="none" w:sz="0" w:space="0" w:color="auto"/>
          </w:divBdr>
          <w:divsChild>
            <w:div w:id="1854883264">
              <w:marLeft w:val="0"/>
              <w:marRight w:val="0"/>
              <w:marTop w:val="0"/>
              <w:marBottom w:val="0"/>
              <w:divBdr>
                <w:top w:val="none" w:sz="0" w:space="0" w:color="auto"/>
                <w:left w:val="none" w:sz="0" w:space="0" w:color="auto"/>
                <w:bottom w:val="none" w:sz="0" w:space="0" w:color="auto"/>
                <w:right w:val="none" w:sz="0" w:space="0" w:color="auto"/>
              </w:divBdr>
            </w:div>
          </w:divsChild>
        </w:div>
        <w:div w:id="1996565444">
          <w:marLeft w:val="0"/>
          <w:marRight w:val="0"/>
          <w:marTop w:val="0"/>
          <w:marBottom w:val="0"/>
          <w:divBdr>
            <w:top w:val="none" w:sz="0" w:space="0" w:color="auto"/>
            <w:left w:val="none" w:sz="0" w:space="0" w:color="auto"/>
            <w:bottom w:val="none" w:sz="0" w:space="0" w:color="auto"/>
            <w:right w:val="none" w:sz="0" w:space="0" w:color="auto"/>
          </w:divBdr>
          <w:divsChild>
            <w:div w:id="1781681124">
              <w:marLeft w:val="0"/>
              <w:marRight w:val="0"/>
              <w:marTop w:val="0"/>
              <w:marBottom w:val="0"/>
              <w:divBdr>
                <w:top w:val="none" w:sz="0" w:space="0" w:color="auto"/>
                <w:left w:val="none" w:sz="0" w:space="0" w:color="auto"/>
                <w:bottom w:val="none" w:sz="0" w:space="0" w:color="auto"/>
                <w:right w:val="none" w:sz="0" w:space="0" w:color="auto"/>
              </w:divBdr>
            </w:div>
          </w:divsChild>
        </w:div>
        <w:div w:id="2049839634">
          <w:marLeft w:val="0"/>
          <w:marRight w:val="0"/>
          <w:marTop w:val="0"/>
          <w:marBottom w:val="0"/>
          <w:divBdr>
            <w:top w:val="none" w:sz="0" w:space="0" w:color="auto"/>
            <w:left w:val="none" w:sz="0" w:space="0" w:color="auto"/>
            <w:bottom w:val="none" w:sz="0" w:space="0" w:color="auto"/>
            <w:right w:val="none" w:sz="0" w:space="0" w:color="auto"/>
          </w:divBdr>
          <w:divsChild>
            <w:div w:id="827867978">
              <w:marLeft w:val="0"/>
              <w:marRight w:val="0"/>
              <w:marTop w:val="0"/>
              <w:marBottom w:val="0"/>
              <w:divBdr>
                <w:top w:val="none" w:sz="0" w:space="0" w:color="auto"/>
                <w:left w:val="none" w:sz="0" w:space="0" w:color="auto"/>
                <w:bottom w:val="none" w:sz="0" w:space="0" w:color="auto"/>
                <w:right w:val="none" w:sz="0" w:space="0" w:color="auto"/>
              </w:divBdr>
            </w:div>
          </w:divsChild>
        </w:div>
        <w:div w:id="2105682652">
          <w:marLeft w:val="0"/>
          <w:marRight w:val="0"/>
          <w:marTop w:val="0"/>
          <w:marBottom w:val="0"/>
          <w:divBdr>
            <w:top w:val="none" w:sz="0" w:space="0" w:color="auto"/>
            <w:left w:val="none" w:sz="0" w:space="0" w:color="auto"/>
            <w:bottom w:val="none" w:sz="0" w:space="0" w:color="auto"/>
            <w:right w:val="none" w:sz="0" w:space="0" w:color="auto"/>
          </w:divBdr>
          <w:divsChild>
            <w:div w:id="205722612">
              <w:marLeft w:val="0"/>
              <w:marRight w:val="0"/>
              <w:marTop w:val="0"/>
              <w:marBottom w:val="0"/>
              <w:divBdr>
                <w:top w:val="none" w:sz="0" w:space="0" w:color="auto"/>
                <w:left w:val="none" w:sz="0" w:space="0" w:color="auto"/>
                <w:bottom w:val="none" w:sz="0" w:space="0" w:color="auto"/>
                <w:right w:val="none" w:sz="0" w:space="0" w:color="auto"/>
              </w:divBdr>
            </w:div>
          </w:divsChild>
        </w:div>
        <w:div w:id="2113234978">
          <w:marLeft w:val="0"/>
          <w:marRight w:val="0"/>
          <w:marTop w:val="0"/>
          <w:marBottom w:val="0"/>
          <w:divBdr>
            <w:top w:val="none" w:sz="0" w:space="0" w:color="auto"/>
            <w:left w:val="none" w:sz="0" w:space="0" w:color="auto"/>
            <w:bottom w:val="none" w:sz="0" w:space="0" w:color="auto"/>
            <w:right w:val="none" w:sz="0" w:space="0" w:color="auto"/>
          </w:divBdr>
          <w:divsChild>
            <w:div w:id="184907537">
              <w:marLeft w:val="0"/>
              <w:marRight w:val="0"/>
              <w:marTop w:val="0"/>
              <w:marBottom w:val="0"/>
              <w:divBdr>
                <w:top w:val="none" w:sz="0" w:space="0" w:color="auto"/>
                <w:left w:val="none" w:sz="0" w:space="0" w:color="auto"/>
                <w:bottom w:val="none" w:sz="0" w:space="0" w:color="auto"/>
                <w:right w:val="none" w:sz="0" w:space="0" w:color="auto"/>
              </w:divBdr>
            </w:div>
          </w:divsChild>
        </w:div>
        <w:div w:id="2126384798">
          <w:marLeft w:val="0"/>
          <w:marRight w:val="0"/>
          <w:marTop w:val="0"/>
          <w:marBottom w:val="0"/>
          <w:divBdr>
            <w:top w:val="none" w:sz="0" w:space="0" w:color="auto"/>
            <w:left w:val="none" w:sz="0" w:space="0" w:color="auto"/>
            <w:bottom w:val="none" w:sz="0" w:space="0" w:color="auto"/>
            <w:right w:val="none" w:sz="0" w:space="0" w:color="auto"/>
          </w:divBdr>
          <w:divsChild>
            <w:div w:id="105928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270532">
      <w:bodyDiv w:val="1"/>
      <w:marLeft w:val="0"/>
      <w:marRight w:val="0"/>
      <w:marTop w:val="0"/>
      <w:marBottom w:val="0"/>
      <w:divBdr>
        <w:top w:val="none" w:sz="0" w:space="0" w:color="auto"/>
        <w:left w:val="none" w:sz="0" w:space="0" w:color="auto"/>
        <w:bottom w:val="none" w:sz="0" w:space="0" w:color="auto"/>
        <w:right w:val="none" w:sz="0" w:space="0" w:color="auto"/>
      </w:divBdr>
      <w:divsChild>
        <w:div w:id="44303534">
          <w:marLeft w:val="0"/>
          <w:marRight w:val="0"/>
          <w:marTop w:val="0"/>
          <w:marBottom w:val="0"/>
          <w:divBdr>
            <w:top w:val="none" w:sz="0" w:space="0" w:color="auto"/>
            <w:left w:val="none" w:sz="0" w:space="0" w:color="auto"/>
            <w:bottom w:val="none" w:sz="0" w:space="0" w:color="auto"/>
            <w:right w:val="none" w:sz="0" w:space="0" w:color="auto"/>
          </w:divBdr>
          <w:divsChild>
            <w:div w:id="1906212316">
              <w:marLeft w:val="0"/>
              <w:marRight w:val="0"/>
              <w:marTop w:val="0"/>
              <w:marBottom w:val="0"/>
              <w:divBdr>
                <w:top w:val="none" w:sz="0" w:space="0" w:color="auto"/>
                <w:left w:val="none" w:sz="0" w:space="0" w:color="auto"/>
                <w:bottom w:val="none" w:sz="0" w:space="0" w:color="auto"/>
                <w:right w:val="none" w:sz="0" w:space="0" w:color="auto"/>
              </w:divBdr>
            </w:div>
          </w:divsChild>
        </w:div>
        <w:div w:id="56128301">
          <w:marLeft w:val="0"/>
          <w:marRight w:val="0"/>
          <w:marTop w:val="0"/>
          <w:marBottom w:val="0"/>
          <w:divBdr>
            <w:top w:val="none" w:sz="0" w:space="0" w:color="auto"/>
            <w:left w:val="none" w:sz="0" w:space="0" w:color="auto"/>
            <w:bottom w:val="none" w:sz="0" w:space="0" w:color="auto"/>
            <w:right w:val="none" w:sz="0" w:space="0" w:color="auto"/>
          </w:divBdr>
          <w:divsChild>
            <w:div w:id="1046413589">
              <w:marLeft w:val="0"/>
              <w:marRight w:val="0"/>
              <w:marTop w:val="0"/>
              <w:marBottom w:val="0"/>
              <w:divBdr>
                <w:top w:val="none" w:sz="0" w:space="0" w:color="auto"/>
                <w:left w:val="none" w:sz="0" w:space="0" w:color="auto"/>
                <w:bottom w:val="none" w:sz="0" w:space="0" w:color="auto"/>
                <w:right w:val="none" w:sz="0" w:space="0" w:color="auto"/>
              </w:divBdr>
            </w:div>
          </w:divsChild>
        </w:div>
        <w:div w:id="99305213">
          <w:marLeft w:val="0"/>
          <w:marRight w:val="0"/>
          <w:marTop w:val="0"/>
          <w:marBottom w:val="0"/>
          <w:divBdr>
            <w:top w:val="none" w:sz="0" w:space="0" w:color="auto"/>
            <w:left w:val="none" w:sz="0" w:space="0" w:color="auto"/>
            <w:bottom w:val="none" w:sz="0" w:space="0" w:color="auto"/>
            <w:right w:val="none" w:sz="0" w:space="0" w:color="auto"/>
          </w:divBdr>
          <w:divsChild>
            <w:div w:id="1552957024">
              <w:marLeft w:val="0"/>
              <w:marRight w:val="0"/>
              <w:marTop w:val="0"/>
              <w:marBottom w:val="0"/>
              <w:divBdr>
                <w:top w:val="none" w:sz="0" w:space="0" w:color="auto"/>
                <w:left w:val="none" w:sz="0" w:space="0" w:color="auto"/>
                <w:bottom w:val="none" w:sz="0" w:space="0" w:color="auto"/>
                <w:right w:val="none" w:sz="0" w:space="0" w:color="auto"/>
              </w:divBdr>
            </w:div>
          </w:divsChild>
        </w:div>
        <w:div w:id="123349565">
          <w:marLeft w:val="0"/>
          <w:marRight w:val="0"/>
          <w:marTop w:val="0"/>
          <w:marBottom w:val="0"/>
          <w:divBdr>
            <w:top w:val="none" w:sz="0" w:space="0" w:color="auto"/>
            <w:left w:val="none" w:sz="0" w:space="0" w:color="auto"/>
            <w:bottom w:val="none" w:sz="0" w:space="0" w:color="auto"/>
            <w:right w:val="none" w:sz="0" w:space="0" w:color="auto"/>
          </w:divBdr>
          <w:divsChild>
            <w:div w:id="1875648948">
              <w:marLeft w:val="0"/>
              <w:marRight w:val="0"/>
              <w:marTop w:val="0"/>
              <w:marBottom w:val="0"/>
              <w:divBdr>
                <w:top w:val="none" w:sz="0" w:space="0" w:color="auto"/>
                <w:left w:val="none" w:sz="0" w:space="0" w:color="auto"/>
                <w:bottom w:val="none" w:sz="0" w:space="0" w:color="auto"/>
                <w:right w:val="none" w:sz="0" w:space="0" w:color="auto"/>
              </w:divBdr>
            </w:div>
          </w:divsChild>
        </w:div>
        <w:div w:id="148324173">
          <w:marLeft w:val="0"/>
          <w:marRight w:val="0"/>
          <w:marTop w:val="0"/>
          <w:marBottom w:val="0"/>
          <w:divBdr>
            <w:top w:val="none" w:sz="0" w:space="0" w:color="auto"/>
            <w:left w:val="none" w:sz="0" w:space="0" w:color="auto"/>
            <w:bottom w:val="none" w:sz="0" w:space="0" w:color="auto"/>
            <w:right w:val="none" w:sz="0" w:space="0" w:color="auto"/>
          </w:divBdr>
          <w:divsChild>
            <w:div w:id="751698808">
              <w:marLeft w:val="0"/>
              <w:marRight w:val="0"/>
              <w:marTop w:val="0"/>
              <w:marBottom w:val="0"/>
              <w:divBdr>
                <w:top w:val="none" w:sz="0" w:space="0" w:color="auto"/>
                <w:left w:val="none" w:sz="0" w:space="0" w:color="auto"/>
                <w:bottom w:val="none" w:sz="0" w:space="0" w:color="auto"/>
                <w:right w:val="none" w:sz="0" w:space="0" w:color="auto"/>
              </w:divBdr>
            </w:div>
          </w:divsChild>
        </w:div>
        <w:div w:id="171653668">
          <w:marLeft w:val="0"/>
          <w:marRight w:val="0"/>
          <w:marTop w:val="0"/>
          <w:marBottom w:val="0"/>
          <w:divBdr>
            <w:top w:val="none" w:sz="0" w:space="0" w:color="auto"/>
            <w:left w:val="none" w:sz="0" w:space="0" w:color="auto"/>
            <w:bottom w:val="none" w:sz="0" w:space="0" w:color="auto"/>
            <w:right w:val="none" w:sz="0" w:space="0" w:color="auto"/>
          </w:divBdr>
          <w:divsChild>
            <w:div w:id="283271632">
              <w:marLeft w:val="0"/>
              <w:marRight w:val="0"/>
              <w:marTop w:val="0"/>
              <w:marBottom w:val="0"/>
              <w:divBdr>
                <w:top w:val="none" w:sz="0" w:space="0" w:color="auto"/>
                <w:left w:val="none" w:sz="0" w:space="0" w:color="auto"/>
                <w:bottom w:val="none" w:sz="0" w:space="0" w:color="auto"/>
                <w:right w:val="none" w:sz="0" w:space="0" w:color="auto"/>
              </w:divBdr>
            </w:div>
          </w:divsChild>
        </w:div>
        <w:div w:id="214044768">
          <w:marLeft w:val="0"/>
          <w:marRight w:val="0"/>
          <w:marTop w:val="0"/>
          <w:marBottom w:val="0"/>
          <w:divBdr>
            <w:top w:val="none" w:sz="0" w:space="0" w:color="auto"/>
            <w:left w:val="none" w:sz="0" w:space="0" w:color="auto"/>
            <w:bottom w:val="none" w:sz="0" w:space="0" w:color="auto"/>
            <w:right w:val="none" w:sz="0" w:space="0" w:color="auto"/>
          </w:divBdr>
          <w:divsChild>
            <w:div w:id="34163087">
              <w:marLeft w:val="0"/>
              <w:marRight w:val="0"/>
              <w:marTop w:val="0"/>
              <w:marBottom w:val="0"/>
              <w:divBdr>
                <w:top w:val="none" w:sz="0" w:space="0" w:color="auto"/>
                <w:left w:val="none" w:sz="0" w:space="0" w:color="auto"/>
                <w:bottom w:val="none" w:sz="0" w:space="0" w:color="auto"/>
                <w:right w:val="none" w:sz="0" w:space="0" w:color="auto"/>
              </w:divBdr>
            </w:div>
          </w:divsChild>
        </w:div>
        <w:div w:id="226763829">
          <w:marLeft w:val="0"/>
          <w:marRight w:val="0"/>
          <w:marTop w:val="0"/>
          <w:marBottom w:val="0"/>
          <w:divBdr>
            <w:top w:val="none" w:sz="0" w:space="0" w:color="auto"/>
            <w:left w:val="none" w:sz="0" w:space="0" w:color="auto"/>
            <w:bottom w:val="none" w:sz="0" w:space="0" w:color="auto"/>
            <w:right w:val="none" w:sz="0" w:space="0" w:color="auto"/>
          </w:divBdr>
          <w:divsChild>
            <w:div w:id="480780224">
              <w:marLeft w:val="0"/>
              <w:marRight w:val="0"/>
              <w:marTop w:val="0"/>
              <w:marBottom w:val="0"/>
              <w:divBdr>
                <w:top w:val="none" w:sz="0" w:space="0" w:color="auto"/>
                <w:left w:val="none" w:sz="0" w:space="0" w:color="auto"/>
                <w:bottom w:val="none" w:sz="0" w:space="0" w:color="auto"/>
                <w:right w:val="none" w:sz="0" w:space="0" w:color="auto"/>
              </w:divBdr>
            </w:div>
          </w:divsChild>
        </w:div>
        <w:div w:id="243342711">
          <w:marLeft w:val="0"/>
          <w:marRight w:val="0"/>
          <w:marTop w:val="0"/>
          <w:marBottom w:val="0"/>
          <w:divBdr>
            <w:top w:val="none" w:sz="0" w:space="0" w:color="auto"/>
            <w:left w:val="none" w:sz="0" w:space="0" w:color="auto"/>
            <w:bottom w:val="none" w:sz="0" w:space="0" w:color="auto"/>
            <w:right w:val="none" w:sz="0" w:space="0" w:color="auto"/>
          </w:divBdr>
          <w:divsChild>
            <w:div w:id="889654990">
              <w:marLeft w:val="0"/>
              <w:marRight w:val="0"/>
              <w:marTop w:val="0"/>
              <w:marBottom w:val="0"/>
              <w:divBdr>
                <w:top w:val="none" w:sz="0" w:space="0" w:color="auto"/>
                <w:left w:val="none" w:sz="0" w:space="0" w:color="auto"/>
                <w:bottom w:val="none" w:sz="0" w:space="0" w:color="auto"/>
                <w:right w:val="none" w:sz="0" w:space="0" w:color="auto"/>
              </w:divBdr>
            </w:div>
          </w:divsChild>
        </w:div>
        <w:div w:id="339356233">
          <w:marLeft w:val="0"/>
          <w:marRight w:val="0"/>
          <w:marTop w:val="0"/>
          <w:marBottom w:val="0"/>
          <w:divBdr>
            <w:top w:val="none" w:sz="0" w:space="0" w:color="auto"/>
            <w:left w:val="none" w:sz="0" w:space="0" w:color="auto"/>
            <w:bottom w:val="none" w:sz="0" w:space="0" w:color="auto"/>
            <w:right w:val="none" w:sz="0" w:space="0" w:color="auto"/>
          </w:divBdr>
          <w:divsChild>
            <w:div w:id="1926956933">
              <w:marLeft w:val="0"/>
              <w:marRight w:val="0"/>
              <w:marTop w:val="0"/>
              <w:marBottom w:val="0"/>
              <w:divBdr>
                <w:top w:val="none" w:sz="0" w:space="0" w:color="auto"/>
                <w:left w:val="none" w:sz="0" w:space="0" w:color="auto"/>
                <w:bottom w:val="none" w:sz="0" w:space="0" w:color="auto"/>
                <w:right w:val="none" w:sz="0" w:space="0" w:color="auto"/>
              </w:divBdr>
            </w:div>
          </w:divsChild>
        </w:div>
        <w:div w:id="348799373">
          <w:marLeft w:val="0"/>
          <w:marRight w:val="0"/>
          <w:marTop w:val="0"/>
          <w:marBottom w:val="0"/>
          <w:divBdr>
            <w:top w:val="none" w:sz="0" w:space="0" w:color="auto"/>
            <w:left w:val="none" w:sz="0" w:space="0" w:color="auto"/>
            <w:bottom w:val="none" w:sz="0" w:space="0" w:color="auto"/>
            <w:right w:val="none" w:sz="0" w:space="0" w:color="auto"/>
          </w:divBdr>
          <w:divsChild>
            <w:div w:id="66609866">
              <w:marLeft w:val="0"/>
              <w:marRight w:val="0"/>
              <w:marTop w:val="0"/>
              <w:marBottom w:val="0"/>
              <w:divBdr>
                <w:top w:val="none" w:sz="0" w:space="0" w:color="auto"/>
                <w:left w:val="none" w:sz="0" w:space="0" w:color="auto"/>
                <w:bottom w:val="none" w:sz="0" w:space="0" w:color="auto"/>
                <w:right w:val="none" w:sz="0" w:space="0" w:color="auto"/>
              </w:divBdr>
            </w:div>
          </w:divsChild>
        </w:div>
        <w:div w:id="370300602">
          <w:marLeft w:val="0"/>
          <w:marRight w:val="0"/>
          <w:marTop w:val="0"/>
          <w:marBottom w:val="0"/>
          <w:divBdr>
            <w:top w:val="none" w:sz="0" w:space="0" w:color="auto"/>
            <w:left w:val="none" w:sz="0" w:space="0" w:color="auto"/>
            <w:bottom w:val="none" w:sz="0" w:space="0" w:color="auto"/>
            <w:right w:val="none" w:sz="0" w:space="0" w:color="auto"/>
          </w:divBdr>
          <w:divsChild>
            <w:div w:id="261882554">
              <w:marLeft w:val="0"/>
              <w:marRight w:val="0"/>
              <w:marTop w:val="0"/>
              <w:marBottom w:val="0"/>
              <w:divBdr>
                <w:top w:val="none" w:sz="0" w:space="0" w:color="auto"/>
                <w:left w:val="none" w:sz="0" w:space="0" w:color="auto"/>
                <w:bottom w:val="none" w:sz="0" w:space="0" w:color="auto"/>
                <w:right w:val="none" w:sz="0" w:space="0" w:color="auto"/>
              </w:divBdr>
            </w:div>
          </w:divsChild>
        </w:div>
        <w:div w:id="442964283">
          <w:marLeft w:val="0"/>
          <w:marRight w:val="0"/>
          <w:marTop w:val="0"/>
          <w:marBottom w:val="0"/>
          <w:divBdr>
            <w:top w:val="none" w:sz="0" w:space="0" w:color="auto"/>
            <w:left w:val="none" w:sz="0" w:space="0" w:color="auto"/>
            <w:bottom w:val="none" w:sz="0" w:space="0" w:color="auto"/>
            <w:right w:val="none" w:sz="0" w:space="0" w:color="auto"/>
          </w:divBdr>
          <w:divsChild>
            <w:div w:id="1559317366">
              <w:marLeft w:val="0"/>
              <w:marRight w:val="0"/>
              <w:marTop w:val="0"/>
              <w:marBottom w:val="0"/>
              <w:divBdr>
                <w:top w:val="none" w:sz="0" w:space="0" w:color="auto"/>
                <w:left w:val="none" w:sz="0" w:space="0" w:color="auto"/>
                <w:bottom w:val="none" w:sz="0" w:space="0" w:color="auto"/>
                <w:right w:val="none" w:sz="0" w:space="0" w:color="auto"/>
              </w:divBdr>
            </w:div>
          </w:divsChild>
        </w:div>
        <w:div w:id="452094525">
          <w:marLeft w:val="0"/>
          <w:marRight w:val="0"/>
          <w:marTop w:val="0"/>
          <w:marBottom w:val="0"/>
          <w:divBdr>
            <w:top w:val="none" w:sz="0" w:space="0" w:color="auto"/>
            <w:left w:val="none" w:sz="0" w:space="0" w:color="auto"/>
            <w:bottom w:val="none" w:sz="0" w:space="0" w:color="auto"/>
            <w:right w:val="none" w:sz="0" w:space="0" w:color="auto"/>
          </w:divBdr>
          <w:divsChild>
            <w:div w:id="67852578">
              <w:marLeft w:val="0"/>
              <w:marRight w:val="0"/>
              <w:marTop w:val="0"/>
              <w:marBottom w:val="0"/>
              <w:divBdr>
                <w:top w:val="none" w:sz="0" w:space="0" w:color="auto"/>
                <w:left w:val="none" w:sz="0" w:space="0" w:color="auto"/>
                <w:bottom w:val="none" w:sz="0" w:space="0" w:color="auto"/>
                <w:right w:val="none" w:sz="0" w:space="0" w:color="auto"/>
              </w:divBdr>
            </w:div>
          </w:divsChild>
        </w:div>
        <w:div w:id="509834818">
          <w:marLeft w:val="0"/>
          <w:marRight w:val="0"/>
          <w:marTop w:val="0"/>
          <w:marBottom w:val="0"/>
          <w:divBdr>
            <w:top w:val="none" w:sz="0" w:space="0" w:color="auto"/>
            <w:left w:val="none" w:sz="0" w:space="0" w:color="auto"/>
            <w:bottom w:val="none" w:sz="0" w:space="0" w:color="auto"/>
            <w:right w:val="none" w:sz="0" w:space="0" w:color="auto"/>
          </w:divBdr>
          <w:divsChild>
            <w:div w:id="1851554899">
              <w:marLeft w:val="0"/>
              <w:marRight w:val="0"/>
              <w:marTop w:val="0"/>
              <w:marBottom w:val="0"/>
              <w:divBdr>
                <w:top w:val="none" w:sz="0" w:space="0" w:color="auto"/>
                <w:left w:val="none" w:sz="0" w:space="0" w:color="auto"/>
                <w:bottom w:val="none" w:sz="0" w:space="0" w:color="auto"/>
                <w:right w:val="none" w:sz="0" w:space="0" w:color="auto"/>
              </w:divBdr>
            </w:div>
          </w:divsChild>
        </w:div>
        <w:div w:id="515771161">
          <w:marLeft w:val="0"/>
          <w:marRight w:val="0"/>
          <w:marTop w:val="0"/>
          <w:marBottom w:val="0"/>
          <w:divBdr>
            <w:top w:val="none" w:sz="0" w:space="0" w:color="auto"/>
            <w:left w:val="none" w:sz="0" w:space="0" w:color="auto"/>
            <w:bottom w:val="none" w:sz="0" w:space="0" w:color="auto"/>
            <w:right w:val="none" w:sz="0" w:space="0" w:color="auto"/>
          </w:divBdr>
          <w:divsChild>
            <w:div w:id="1554925330">
              <w:marLeft w:val="0"/>
              <w:marRight w:val="0"/>
              <w:marTop w:val="0"/>
              <w:marBottom w:val="0"/>
              <w:divBdr>
                <w:top w:val="none" w:sz="0" w:space="0" w:color="auto"/>
                <w:left w:val="none" w:sz="0" w:space="0" w:color="auto"/>
                <w:bottom w:val="none" w:sz="0" w:space="0" w:color="auto"/>
                <w:right w:val="none" w:sz="0" w:space="0" w:color="auto"/>
              </w:divBdr>
            </w:div>
          </w:divsChild>
        </w:div>
        <w:div w:id="526406145">
          <w:marLeft w:val="0"/>
          <w:marRight w:val="0"/>
          <w:marTop w:val="0"/>
          <w:marBottom w:val="0"/>
          <w:divBdr>
            <w:top w:val="none" w:sz="0" w:space="0" w:color="auto"/>
            <w:left w:val="none" w:sz="0" w:space="0" w:color="auto"/>
            <w:bottom w:val="none" w:sz="0" w:space="0" w:color="auto"/>
            <w:right w:val="none" w:sz="0" w:space="0" w:color="auto"/>
          </w:divBdr>
          <w:divsChild>
            <w:div w:id="1948192026">
              <w:marLeft w:val="0"/>
              <w:marRight w:val="0"/>
              <w:marTop w:val="0"/>
              <w:marBottom w:val="0"/>
              <w:divBdr>
                <w:top w:val="none" w:sz="0" w:space="0" w:color="auto"/>
                <w:left w:val="none" w:sz="0" w:space="0" w:color="auto"/>
                <w:bottom w:val="none" w:sz="0" w:space="0" w:color="auto"/>
                <w:right w:val="none" w:sz="0" w:space="0" w:color="auto"/>
              </w:divBdr>
            </w:div>
          </w:divsChild>
        </w:div>
        <w:div w:id="543058651">
          <w:marLeft w:val="0"/>
          <w:marRight w:val="0"/>
          <w:marTop w:val="0"/>
          <w:marBottom w:val="0"/>
          <w:divBdr>
            <w:top w:val="none" w:sz="0" w:space="0" w:color="auto"/>
            <w:left w:val="none" w:sz="0" w:space="0" w:color="auto"/>
            <w:bottom w:val="none" w:sz="0" w:space="0" w:color="auto"/>
            <w:right w:val="none" w:sz="0" w:space="0" w:color="auto"/>
          </w:divBdr>
          <w:divsChild>
            <w:div w:id="1608387212">
              <w:marLeft w:val="0"/>
              <w:marRight w:val="0"/>
              <w:marTop w:val="0"/>
              <w:marBottom w:val="0"/>
              <w:divBdr>
                <w:top w:val="none" w:sz="0" w:space="0" w:color="auto"/>
                <w:left w:val="none" w:sz="0" w:space="0" w:color="auto"/>
                <w:bottom w:val="none" w:sz="0" w:space="0" w:color="auto"/>
                <w:right w:val="none" w:sz="0" w:space="0" w:color="auto"/>
              </w:divBdr>
            </w:div>
          </w:divsChild>
        </w:div>
        <w:div w:id="595670560">
          <w:marLeft w:val="0"/>
          <w:marRight w:val="0"/>
          <w:marTop w:val="0"/>
          <w:marBottom w:val="0"/>
          <w:divBdr>
            <w:top w:val="none" w:sz="0" w:space="0" w:color="auto"/>
            <w:left w:val="none" w:sz="0" w:space="0" w:color="auto"/>
            <w:bottom w:val="none" w:sz="0" w:space="0" w:color="auto"/>
            <w:right w:val="none" w:sz="0" w:space="0" w:color="auto"/>
          </w:divBdr>
          <w:divsChild>
            <w:div w:id="1960409394">
              <w:marLeft w:val="0"/>
              <w:marRight w:val="0"/>
              <w:marTop w:val="0"/>
              <w:marBottom w:val="0"/>
              <w:divBdr>
                <w:top w:val="none" w:sz="0" w:space="0" w:color="auto"/>
                <w:left w:val="none" w:sz="0" w:space="0" w:color="auto"/>
                <w:bottom w:val="none" w:sz="0" w:space="0" w:color="auto"/>
                <w:right w:val="none" w:sz="0" w:space="0" w:color="auto"/>
              </w:divBdr>
            </w:div>
          </w:divsChild>
        </w:div>
        <w:div w:id="655305874">
          <w:marLeft w:val="0"/>
          <w:marRight w:val="0"/>
          <w:marTop w:val="0"/>
          <w:marBottom w:val="0"/>
          <w:divBdr>
            <w:top w:val="none" w:sz="0" w:space="0" w:color="auto"/>
            <w:left w:val="none" w:sz="0" w:space="0" w:color="auto"/>
            <w:bottom w:val="none" w:sz="0" w:space="0" w:color="auto"/>
            <w:right w:val="none" w:sz="0" w:space="0" w:color="auto"/>
          </w:divBdr>
          <w:divsChild>
            <w:div w:id="1916432720">
              <w:marLeft w:val="0"/>
              <w:marRight w:val="0"/>
              <w:marTop w:val="0"/>
              <w:marBottom w:val="0"/>
              <w:divBdr>
                <w:top w:val="none" w:sz="0" w:space="0" w:color="auto"/>
                <w:left w:val="none" w:sz="0" w:space="0" w:color="auto"/>
                <w:bottom w:val="none" w:sz="0" w:space="0" w:color="auto"/>
                <w:right w:val="none" w:sz="0" w:space="0" w:color="auto"/>
              </w:divBdr>
            </w:div>
          </w:divsChild>
        </w:div>
        <w:div w:id="687487783">
          <w:marLeft w:val="0"/>
          <w:marRight w:val="0"/>
          <w:marTop w:val="0"/>
          <w:marBottom w:val="0"/>
          <w:divBdr>
            <w:top w:val="none" w:sz="0" w:space="0" w:color="auto"/>
            <w:left w:val="none" w:sz="0" w:space="0" w:color="auto"/>
            <w:bottom w:val="none" w:sz="0" w:space="0" w:color="auto"/>
            <w:right w:val="none" w:sz="0" w:space="0" w:color="auto"/>
          </w:divBdr>
          <w:divsChild>
            <w:div w:id="1188758976">
              <w:marLeft w:val="0"/>
              <w:marRight w:val="0"/>
              <w:marTop w:val="0"/>
              <w:marBottom w:val="0"/>
              <w:divBdr>
                <w:top w:val="none" w:sz="0" w:space="0" w:color="auto"/>
                <w:left w:val="none" w:sz="0" w:space="0" w:color="auto"/>
                <w:bottom w:val="none" w:sz="0" w:space="0" w:color="auto"/>
                <w:right w:val="none" w:sz="0" w:space="0" w:color="auto"/>
              </w:divBdr>
            </w:div>
          </w:divsChild>
        </w:div>
        <w:div w:id="723407057">
          <w:marLeft w:val="0"/>
          <w:marRight w:val="0"/>
          <w:marTop w:val="0"/>
          <w:marBottom w:val="0"/>
          <w:divBdr>
            <w:top w:val="none" w:sz="0" w:space="0" w:color="auto"/>
            <w:left w:val="none" w:sz="0" w:space="0" w:color="auto"/>
            <w:bottom w:val="none" w:sz="0" w:space="0" w:color="auto"/>
            <w:right w:val="none" w:sz="0" w:space="0" w:color="auto"/>
          </w:divBdr>
          <w:divsChild>
            <w:div w:id="1425301295">
              <w:marLeft w:val="0"/>
              <w:marRight w:val="0"/>
              <w:marTop w:val="0"/>
              <w:marBottom w:val="0"/>
              <w:divBdr>
                <w:top w:val="none" w:sz="0" w:space="0" w:color="auto"/>
                <w:left w:val="none" w:sz="0" w:space="0" w:color="auto"/>
                <w:bottom w:val="none" w:sz="0" w:space="0" w:color="auto"/>
                <w:right w:val="none" w:sz="0" w:space="0" w:color="auto"/>
              </w:divBdr>
            </w:div>
          </w:divsChild>
        </w:div>
        <w:div w:id="840705439">
          <w:marLeft w:val="0"/>
          <w:marRight w:val="0"/>
          <w:marTop w:val="0"/>
          <w:marBottom w:val="0"/>
          <w:divBdr>
            <w:top w:val="none" w:sz="0" w:space="0" w:color="auto"/>
            <w:left w:val="none" w:sz="0" w:space="0" w:color="auto"/>
            <w:bottom w:val="none" w:sz="0" w:space="0" w:color="auto"/>
            <w:right w:val="none" w:sz="0" w:space="0" w:color="auto"/>
          </w:divBdr>
          <w:divsChild>
            <w:div w:id="357315292">
              <w:marLeft w:val="0"/>
              <w:marRight w:val="0"/>
              <w:marTop w:val="0"/>
              <w:marBottom w:val="0"/>
              <w:divBdr>
                <w:top w:val="none" w:sz="0" w:space="0" w:color="auto"/>
                <w:left w:val="none" w:sz="0" w:space="0" w:color="auto"/>
                <w:bottom w:val="none" w:sz="0" w:space="0" w:color="auto"/>
                <w:right w:val="none" w:sz="0" w:space="0" w:color="auto"/>
              </w:divBdr>
            </w:div>
          </w:divsChild>
        </w:div>
        <w:div w:id="875964084">
          <w:marLeft w:val="0"/>
          <w:marRight w:val="0"/>
          <w:marTop w:val="0"/>
          <w:marBottom w:val="0"/>
          <w:divBdr>
            <w:top w:val="none" w:sz="0" w:space="0" w:color="auto"/>
            <w:left w:val="none" w:sz="0" w:space="0" w:color="auto"/>
            <w:bottom w:val="none" w:sz="0" w:space="0" w:color="auto"/>
            <w:right w:val="none" w:sz="0" w:space="0" w:color="auto"/>
          </w:divBdr>
          <w:divsChild>
            <w:div w:id="668217225">
              <w:marLeft w:val="0"/>
              <w:marRight w:val="0"/>
              <w:marTop w:val="0"/>
              <w:marBottom w:val="0"/>
              <w:divBdr>
                <w:top w:val="none" w:sz="0" w:space="0" w:color="auto"/>
                <w:left w:val="none" w:sz="0" w:space="0" w:color="auto"/>
                <w:bottom w:val="none" w:sz="0" w:space="0" w:color="auto"/>
                <w:right w:val="none" w:sz="0" w:space="0" w:color="auto"/>
              </w:divBdr>
            </w:div>
          </w:divsChild>
        </w:div>
        <w:div w:id="884175644">
          <w:marLeft w:val="0"/>
          <w:marRight w:val="0"/>
          <w:marTop w:val="0"/>
          <w:marBottom w:val="0"/>
          <w:divBdr>
            <w:top w:val="none" w:sz="0" w:space="0" w:color="auto"/>
            <w:left w:val="none" w:sz="0" w:space="0" w:color="auto"/>
            <w:bottom w:val="none" w:sz="0" w:space="0" w:color="auto"/>
            <w:right w:val="none" w:sz="0" w:space="0" w:color="auto"/>
          </w:divBdr>
          <w:divsChild>
            <w:div w:id="1587881858">
              <w:marLeft w:val="0"/>
              <w:marRight w:val="0"/>
              <w:marTop w:val="0"/>
              <w:marBottom w:val="0"/>
              <w:divBdr>
                <w:top w:val="none" w:sz="0" w:space="0" w:color="auto"/>
                <w:left w:val="none" w:sz="0" w:space="0" w:color="auto"/>
                <w:bottom w:val="none" w:sz="0" w:space="0" w:color="auto"/>
                <w:right w:val="none" w:sz="0" w:space="0" w:color="auto"/>
              </w:divBdr>
            </w:div>
          </w:divsChild>
        </w:div>
        <w:div w:id="910384569">
          <w:marLeft w:val="0"/>
          <w:marRight w:val="0"/>
          <w:marTop w:val="0"/>
          <w:marBottom w:val="0"/>
          <w:divBdr>
            <w:top w:val="none" w:sz="0" w:space="0" w:color="auto"/>
            <w:left w:val="none" w:sz="0" w:space="0" w:color="auto"/>
            <w:bottom w:val="none" w:sz="0" w:space="0" w:color="auto"/>
            <w:right w:val="none" w:sz="0" w:space="0" w:color="auto"/>
          </w:divBdr>
          <w:divsChild>
            <w:div w:id="1876431691">
              <w:marLeft w:val="0"/>
              <w:marRight w:val="0"/>
              <w:marTop w:val="0"/>
              <w:marBottom w:val="0"/>
              <w:divBdr>
                <w:top w:val="none" w:sz="0" w:space="0" w:color="auto"/>
                <w:left w:val="none" w:sz="0" w:space="0" w:color="auto"/>
                <w:bottom w:val="none" w:sz="0" w:space="0" w:color="auto"/>
                <w:right w:val="none" w:sz="0" w:space="0" w:color="auto"/>
              </w:divBdr>
            </w:div>
          </w:divsChild>
        </w:div>
        <w:div w:id="937518407">
          <w:marLeft w:val="0"/>
          <w:marRight w:val="0"/>
          <w:marTop w:val="0"/>
          <w:marBottom w:val="0"/>
          <w:divBdr>
            <w:top w:val="none" w:sz="0" w:space="0" w:color="auto"/>
            <w:left w:val="none" w:sz="0" w:space="0" w:color="auto"/>
            <w:bottom w:val="none" w:sz="0" w:space="0" w:color="auto"/>
            <w:right w:val="none" w:sz="0" w:space="0" w:color="auto"/>
          </w:divBdr>
          <w:divsChild>
            <w:div w:id="1581673898">
              <w:marLeft w:val="0"/>
              <w:marRight w:val="0"/>
              <w:marTop w:val="0"/>
              <w:marBottom w:val="0"/>
              <w:divBdr>
                <w:top w:val="none" w:sz="0" w:space="0" w:color="auto"/>
                <w:left w:val="none" w:sz="0" w:space="0" w:color="auto"/>
                <w:bottom w:val="none" w:sz="0" w:space="0" w:color="auto"/>
                <w:right w:val="none" w:sz="0" w:space="0" w:color="auto"/>
              </w:divBdr>
            </w:div>
          </w:divsChild>
        </w:div>
        <w:div w:id="945380667">
          <w:marLeft w:val="0"/>
          <w:marRight w:val="0"/>
          <w:marTop w:val="0"/>
          <w:marBottom w:val="0"/>
          <w:divBdr>
            <w:top w:val="none" w:sz="0" w:space="0" w:color="auto"/>
            <w:left w:val="none" w:sz="0" w:space="0" w:color="auto"/>
            <w:bottom w:val="none" w:sz="0" w:space="0" w:color="auto"/>
            <w:right w:val="none" w:sz="0" w:space="0" w:color="auto"/>
          </w:divBdr>
          <w:divsChild>
            <w:div w:id="1508321651">
              <w:marLeft w:val="0"/>
              <w:marRight w:val="0"/>
              <w:marTop w:val="0"/>
              <w:marBottom w:val="0"/>
              <w:divBdr>
                <w:top w:val="none" w:sz="0" w:space="0" w:color="auto"/>
                <w:left w:val="none" w:sz="0" w:space="0" w:color="auto"/>
                <w:bottom w:val="none" w:sz="0" w:space="0" w:color="auto"/>
                <w:right w:val="none" w:sz="0" w:space="0" w:color="auto"/>
              </w:divBdr>
            </w:div>
          </w:divsChild>
        </w:div>
        <w:div w:id="953093364">
          <w:marLeft w:val="0"/>
          <w:marRight w:val="0"/>
          <w:marTop w:val="0"/>
          <w:marBottom w:val="0"/>
          <w:divBdr>
            <w:top w:val="none" w:sz="0" w:space="0" w:color="auto"/>
            <w:left w:val="none" w:sz="0" w:space="0" w:color="auto"/>
            <w:bottom w:val="none" w:sz="0" w:space="0" w:color="auto"/>
            <w:right w:val="none" w:sz="0" w:space="0" w:color="auto"/>
          </w:divBdr>
          <w:divsChild>
            <w:div w:id="193151222">
              <w:marLeft w:val="0"/>
              <w:marRight w:val="0"/>
              <w:marTop w:val="0"/>
              <w:marBottom w:val="0"/>
              <w:divBdr>
                <w:top w:val="none" w:sz="0" w:space="0" w:color="auto"/>
                <w:left w:val="none" w:sz="0" w:space="0" w:color="auto"/>
                <w:bottom w:val="none" w:sz="0" w:space="0" w:color="auto"/>
                <w:right w:val="none" w:sz="0" w:space="0" w:color="auto"/>
              </w:divBdr>
            </w:div>
          </w:divsChild>
        </w:div>
        <w:div w:id="979850306">
          <w:marLeft w:val="0"/>
          <w:marRight w:val="0"/>
          <w:marTop w:val="0"/>
          <w:marBottom w:val="0"/>
          <w:divBdr>
            <w:top w:val="none" w:sz="0" w:space="0" w:color="auto"/>
            <w:left w:val="none" w:sz="0" w:space="0" w:color="auto"/>
            <w:bottom w:val="none" w:sz="0" w:space="0" w:color="auto"/>
            <w:right w:val="none" w:sz="0" w:space="0" w:color="auto"/>
          </w:divBdr>
          <w:divsChild>
            <w:div w:id="1491600793">
              <w:marLeft w:val="0"/>
              <w:marRight w:val="0"/>
              <w:marTop w:val="0"/>
              <w:marBottom w:val="0"/>
              <w:divBdr>
                <w:top w:val="none" w:sz="0" w:space="0" w:color="auto"/>
                <w:left w:val="none" w:sz="0" w:space="0" w:color="auto"/>
                <w:bottom w:val="none" w:sz="0" w:space="0" w:color="auto"/>
                <w:right w:val="none" w:sz="0" w:space="0" w:color="auto"/>
              </w:divBdr>
            </w:div>
          </w:divsChild>
        </w:div>
        <w:div w:id="1014454235">
          <w:marLeft w:val="0"/>
          <w:marRight w:val="0"/>
          <w:marTop w:val="0"/>
          <w:marBottom w:val="0"/>
          <w:divBdr>
            <w:top w:val="none" w:sz="0" w:space="0" w:color="auto"/>
            <w:left w:val="none" w:sz="0" w:space="0" w:color="auto"/>
            <w:bottom w:val="none" w:sz="0" w:space="0" w:color="auto"/>
            <w:right w:val="none" w:sz="0" w:space="0" w:color="auto"/>
          </w:divBdr>
          <w:divsChild>
            <w:div w:id="1773740092">
              <w:marLeft w:val="0"/>
              <w:marRight w:val="0"/>
              <w:marTop w:val="0"/>
              <w:marBottom w:val="0"/>
              <w:divBdr>
                <w:top w:val="none" w:sz="0" w:space="0" w:color="auto"/>
                <w:left w:val="none" w:sz="0" w:space="0" w:color="auto"/>
                <w:bottom w:val="none" w:sz="0" w:space="0" w:color="auto"/>
                <w:right w:val="none" w:sz="0" w:space="0" w:color="auto"/>
              </w:divBdr>
            </w:div>
          </w:divsChild>
        </w:div>
        <w:div w:id="1133526017">
          <w:marLeft w:val="0"/>
          <w:marRight w:val="0"/>
          <w:marTop w:val="0"/>
          <w:marBottom w:val="0"/>
          <w:divBdr>
            <w:top w:val="none" w:sz="0" w:space="0" w:color="auto"/>
            <w:left w:val="none" w:sz="0" w:space="0" w:color="auto"/>
            <w:bottom w:val="none" w:sz="0" w:space="0" w:color="auto"/>
            <w:right w:val="none" w:sz="0" w:space="0" w:color="auto"/>
          </w:divBdr>
          <w:divsChild>
            <w:div w:id="137378852">
              <w:marLeft w:val="0"/>
              <w:marRight w:val="0"/>
              <w:marTop w:val="0"/>
              <w:marBottom w:val="0"/>
              <w:divBdr>
                <w:top w:val="none" w:sz="0" w:space="0" w:color="auto"/>
                <w:left w:val="none" w:sz="0" w:space="0" w:color="auto"/>
                <w:bottom w:val="none" w:sz="0" w:space="0" w:color="auto"/>
                <w:right w:val="none" w:sz="0" w:space="0" w:color="auto"/>
              </w:divBdr>
            </w:div>
          </w:divsChild>
        </w:div>
        <w:div w:id="1136609606">
          <w:marLeft w:val="0"/>
          <w:marRight w:val="0"/>
          <w:marTop w:val="0"/>
          <w:marBottom w:val="0"/>
          <w:divBdr>
            <w:top w:val="none" w:sz="0" w:space="0" w:color="auto"/>
            <w:left w:val="none" w:sz="0" w:space="0" w:color="auto"/>
            <w:bottom w:val="none" w:sz="0" w:space="0" w:color="auto"/>
            <w:right w:val="none" w:sz="0" w:space="0" w:color="auto"/>
          </w:divBdr>
          <w:divsChild>
            <w:div w:id="955254366">
              <w:marLeft w:val="0"/>
              <w:marRight w:val="0"/>
              <w:marTop w:val="0"/>
              <w:marBottom w:val="0"/>
              <w:divBdr>
                <w:top w:val="none" w:sz="0" w:space="0" w:color="auto"/>
                <w:left w:val="none" w:sz="0" w:space="0" w:color="auto"/>
                <w:bottom w:val="none" w:sz="0" w:space="0" w:color="auto"/>
                <w:right w:val="none" w:sz="0" w:space="0" w:color="auto"/>
              </w:divBdr>
            </w:div>
          </w:divsChild>
        </w:div>
        <w:div w:id="1163470863">
          <w:marLeft w:val="0"/>
          <w:marRight w:val="0"/>
          <w:marTop w:val="0"/>
          <w:marBottom w:val="0"/>
          <w:divBdr>
            <w:top w:val="none" w:sz="0" w:space="0" w:color="auto"/>
            <w:left w:val="none" w:sz="0" w:space="0" w:color="auto"/>
            <w:bottom w:val="none" w:sz="0" w:space="0" w:color="auto"/>
            <w:right w:val="none" w:sz="0" w:space="0" w:color="auto"/>
          </w:divBdr>
          <w:divsChild>
            <w:div w:id="2079203579">
              <w:marLeft w:val="0"/>
              <w:marRight w:val="0"/>
              <w:marTop w:val="0"/>
              <w:marBottom w:val="0"/>
              <w:divBdr>
                <w:top w:val="none" w:sz="0" w:space="0" w:color="auto"/>
                <w:left w:val="none" w:sz="0" w:space="0" w:color="auto"/>
                <w:bottom w:val="none" w:sz="0" w:space="0" w:color="auto"/>
                <w:right w:val="none" w:sz="0" w:space="0" w:color="auto"/>
              </w:divBdr>
            </w:div>
          </w:divsChild>
        </w:div>
        <w:div w:id="1172570819">
          <w:marLeft w:val="0"/>
          <w:marRight w:val="0"/>
          <w:marTop w:val="0"/>
          <w:marBottom w:val="0"/>
          <w:divBdr>
            <w:top w:val="none" w:sz="0" w:space="0" w:color="auto"/>
            <w:left w:val="none" w:sz="0" w:space="0" w:color="auto"/>
            <w:bottom w:val="none" w:sz="0" w:space="0" w:color="auto"/>
            <w:right w:val="none" w:sz="0" w:space="0" w:color="auto"/>
          </w:divBdr>
          <w:divsChild>
            <w:div w:id="1616133676">
              <w:marLeft w:val="0"/>
              <w:marRight w:val="0"/>
              <w:marTop w:val="0"/>
              <w:marBottom w:val="0"/>
              <w:divBdr>
                <w:top w:val="none" w:sz="0" w:space="0" w:color="auto"/>
                <w:left w:val="none" w:sz="0" w:space="0" w:color="auto"/>
                <w:bottom w:val="none" w:sz="0" w:space="0" w:color="auto"/>
                <w:right w:val="none" w:sz="0" w:space="0" w:color="auto"/>
              </w:divBdr>
            </w:div>
          </w:divsChild>
        </w:div>
        <w:div w:id="1230074695">
          <w:marLeft w:val="0"/>
          <w:marRight w:val="0"/>
          <w:marTop w:val="0"/>
          <w:marBottom w:val="0"/>
          <w:divBdr>
            <w:top w:val="none" w:sz="0" w:space="0" w:color="auto"/>
            <w:left w:val="none" w:sz="0" w:space="0" w:color="auto"/>
            <w:bottom w:val="none" w:sz="0" w:space="0" w:color="auto"/>
            <w:right w:val="none" w:sz="0" w:space="0" w:color="auto"/>
          </w:divBdr>
          <w:divsChild>
            <w:div w:id="1041636239">
              <w:marLeft w:val="0"/>
              <w:marRight w:val="0"/>
              <w:marTop w:val="0"/>
              <w:marBottom w:val="0"/>
              <w:divBdr>
                <w:top w:val="none" w:sz="0" w:space="0" w:color="auto"/>
                <w:left w:val="none" w:sz="0" w:space="0" w:color="auto"/>
                <w:bottom w:val="none" w:sz="0" w:space="0" w:color="auto"/>
                <w:right w:val="none" w:sz="0" w:space="0" w:color="auto"/>
              </w:divBdr>
            </w:div>
          </w:divsChild>
        </w:div>
        <w:div w:id="1233927406">
          <w:marLeft w:val="0"/>
          <w:marRight w:val="0"/>
          <w:marTop w:val="0"/>
          <w:marBottom w:val="0"/>
          <w:divBdr>
            <w:top w:val="none" w:sz="0" w:space="0" w:color="auto"/>
            <w:left w:val="none" w:sz="0" w:space="0" w:color="auto"/>
            <w:bottom w:val="none" w:sz="0" w:space="0" w:color="auto"/>
            <w:right w:val="none" w:sz="0" w:space="0" w:color="auto"/>
          </w:divBdr>
          <w:divsChild>
            <w:div w:id="391849418">
              <w:marLeft w:val="0"/>
              <w:marRight w:val="0"/>
              <w:marTop w:val="0"/>
              <w:marBottom w:val="0"/>
              <w:divBdr>
                <w:top w:val="none" w:sz="0" w:space="0" w:color="auto"/>
                <w:left w:val="none" w:sz="0" w:space="0" w:color="auto"/>
                <w:bottom w:val="none" w:sz="0" w:space="0" w:color="auto"/>
                <w:right w:val="none" w:sz="0" w:space="0" w:color="auto"/>
              </w:divBdr>
            </w:div>
          </w:divsChild>
        </w:div>
        <w:div w:id="1330672322">
          <w:marLeft w:val="0"/>
          <w:marRight w:val="0"/>
          <w:marTop w:val="0"/>
          <w:marBottom w:val="0"/>
          <w:divBdr>
            <w:top w:val="none" w:sz="0" w:space="0" w:color="auto"/>
            <w:left w:val="none" w:sz="0" w:space="0" w:color="auto"/>
            <w:bottom w:val="none" w:sz="0" w:space="0" w:color="auto"/>
            <w:right w:val="none" w:sz="0" w:space="0" w:color="auto"/>
          </w:divBdr>
          <w:divsChild>
            <w:div w:id="1141389108">
              <w:marLeft w:val="0"/>
              <w:marRight w:val="0"/>
              <w:marTop w:val="0"/>
              <w:marBottom w:val="0"/>
              <w:divBdr>
                <w:top w:val="none" w:sz="0" w:space="0" w:color="auto"/>
                <w:left w:val="none" w:sz="0" w:space="0" w:color="auto"/>
                <w:bottom w:val="none" w:sz="0" w:space="0" w:color="auto"/>
                <w:right w:val="none" w:sz="0" w:space="0" w:color="auto"/>
              </w:divBdr>
            </w:div>
          </w:divsChild>
        </w:div>
        <w:div w:id="1344018767">
          <w:marLeft w:val="0"/>
          <w:marRight w:val="0"/>
          <w:marTop w:val="0"/>
          <w:marBottom w:val="0"/>
          <w:divBdr>
            <w:top w:val="none" w:sz="0" w:space="0" w:color="auto"/>
            <w:left w:val="none" w:sz="0" w:space="0" w:color="auto"/>
            <w:bottom w:val="none" w:sz="0" w:space="0" w:color="auto"/>
            <w:right w:val="none" w:sz="0" w:space="0" w:color="auto"/>
          </w:divBdr>
          <w:divsChild>
            <w:div w:id="2054064">
              <w:marLeft w:val="0"/>
              <w:marRight w:val="0"/>
              <w:marTop w:val="0"/>
              <w:marBottom w:val="0"/>
              <w:divBdr>
                <w:top w:val="none" w:sz="0" w:space="0" w:color="auto"/>
                <w:left w:val="none" w:sz="0" w:space="0" w:color="auto"/>
                <w:bottom w:val="none" w:sz="0" w:space="0" w:color="auto"/>
                <w:right w:val="none" w:sz="0" w:space="0" w:color="auto"/>
              </w:divBdr>
            </w:div>
            <w:div w:id="609631468">
              <w:marLeft w:val="0"/>
              <w:marRight w:val="0"/>
              <w:marTop w:val="0"/>
              <w:marBottom w:val="0"/>
              <w:divBdr>
                <w:top w:val="none" w:sz="0" w:space="0" w:color="auto"/>
                <w:left w:val="none" w:sz="0" w:space="0" w:color="auto"/>
                <w:bottom w:val="none" w:sz="0" w:space="0" w:color="auto"/>
                <w:right w:val="none" w:sz="0" w:space="0" w:color="auto"/>
              </w:divBdr>
            </w:div>
          </w:divsChild>
        </w:div>
        <w:div w:id="1439565051">
          <w:marLeft w:val="0"/>
          <w:marRight w:val="0"/>
          <w:marTop w:val="0"/>
          <w:marBottom w:val="0"/>
          <w:divBdr>
            <w:top w:val="none" w:sz="0" w:space="0" w:color="auto"/>
            <w:left w:val="none" w:sz="0" w:space="0" w:color="auto"/>
            <w:bottom w:val="none" w:sz="0" w:space="0" w:color="auto"/>
            <w:right w:val="none" w:sz="0" w:space="0" w:color="auto"/>
          </w:divBdr>
          <w:divsChild>
            <w:div w:id="561604557">
              <w:marLeft w:val="0"/>
              <w:marRight w:val="0"/>
              <w:marTop w:val="0"/>
              <w:marBottom w:val="0"/>
              <w:divBdr>
                <w:top w:val="none" w:sz="0" w:space="0" w:color="auto"/>
                <w:left w:val="none" w:sz="0" w:space="0" w:color="auto"/>
                <w:bottom w:val="none" w:sz="0" w:space="0" w:color="auto"/>
                <w:right w:val="none" w:sz="0" w:space="0" w:color="auto"/>
              </w:divBdr>
            </w:div>
          </w:divsChild>
        </w:div>
        <w:div w:id="1478300290">
          <w:marLeft w:val="0"/>
          <w:marRight w:val="0"/>
          <w:marTop w:val="0"/>
          <w:marBottom w:val="0"/>
          <w:divBdr>
            <w:top w:val="none" w:sz="0" w:space="0" w:color="auto"/>
            <w:left w:val="none" w:sz="0" w:space="0" w:color="auto"/>
            <w:bottom w:val="none" w:sz="0" w:space="0" w:color="auto"/>
            <w:right w:val="none" w:sz="0" w:space="0" w:color="auto"/>
          </w:divBdr>
          <w:divsChild>
            <w:div w:id="2128350238">
              <w:marLeft w:val="0"/>
              <w:marRight w:val="0"/>
              <w:marTop w:val="0"/>
              <w:marBottom w:val="0"/>
              <w:divBdr>
                <w:top w:val="none" w:sz="0" w:space="0" w:color="auto"/>
                <w:left w:val="none" w:sz="0" w:space="0" w:color="auto"/>
                <w:bottom w:val="none" w:sz="0" w:space="0" w:color="auto"/>
                <w:right w:val="none" w:sz="0" w:space="0" w:color="auto"/>
              </w:divBdr>
            </w:div>
          </w:divsChild>
        </w:div>
        <w:div w:id="1551072417">
          <w:marLeft w:val="0"/>
          <w:marRight w:val="0"/>
          <w:marTop w:val="0"/>
          <w:marBottom w:val="0"/>
          <w:divBdr>
            <w:top w:val="none" w:sz="0" w:space="0" w:color="auto"/>
            <w:left w:val="none" w:sz="0" w:space="0" w:color="auto"/>
            <w:bottom w:val="none" w:sz="0" w:space="0" w:color="auto"/>
            <w:right w:val="none" w:sz="0" w:space="0" w:color="auto"/>
          </w:divBdr>
          <w:divsChild>
            <w:div w:id="242107873">
              <w:marLeft w:val="0"/>
              <w:marRight w:val="0"/>
              <w:marTop w:val="0"/>
              <w:marBottom w:val="0"/>
              <w:divBdr>
                <w:top w:val="none" w:sz="0" w:space="0" w:color="auto"/>
                <w:left w:val="none" w:sz="0" w:space="0" w:color="auto"/>
                <w:bottom w:val="none" w:sz="0" w:space="0" w:color="auto"/>
                <w:right w:val="none" w:sz="0" w:space="0" w:color="auto"/>
              </w:divBdr>
            </w:div>
          </w:divsChild>
        </w:div>
        <w:div w:id="1583181432">
          <w:marLeft w:val="0"/>
          <w:marRight w:val="0"/>
          <w:marTop w:val="0"/>
          <w:marBottom w:val="0"/>
          <w:divBdr>
            <w:top w:val="none" w:sz="0" w:space="0" w:color="auto"/>
            <w:left w:val="none" w:sz="0" w:space="0" w:color="auto"/>
            <w:bottom w:val="none" w:sz="0" w:space="0" w:color="auto"/>
            <w:right w:val="none" w:sz="0" w:space="0" w:color="auto"/>
          </w:divBdr>
          <w:divsChild>
            <w:div w:id="1334994827">
              <w:marLeft w:val="0"/>
              <w:marRight w:val="0"/>
              <w:marTop w:val="0"/>
              <w:marBottom w:val="0"/>
              <w:divBdr>
                <w:top w:val="none" w:sz="0" w:space="0" w:color="auto"/>
                <w:left w:val="none" w:sz="0" w:space="0" w:color="auto"/>
                <w:bottom w:val="none" w:sz="0" w:space="0" w:color="auto"/>
                <w:right w:val="none" w:sz="0" w:space="0" w:color="auto"/>
              </w:divBdr>
            </w:div>
          </w:divsChild>
        </w:div>
        <w:div w:id="1593928721">
          <w:marLeft w:val="0"/>
          <w:marRight w:val="0"/>
          <w:marTop w:val="0"/>
          <w:marBottom w:val="0"/>
          <w:divBdr>
            <w:top w:val="none" w:sz="0" w:space="0" w:color="auto"/>
            <w:left w:val="none" w:sz="0" w:space="0" w:color="auto"/>
            <w:bottom w:val="none" w:sz="0" w:space="0" w:color="auto"/>
            <w:right w:val="none" w:sz="0" w:space="0" w:color="auto"/>
          </w:divBdr>
          <w:divsChild>
            <w:div w:id="195126068">
              <w:marLeft w:val="0"/>
              <w:marRight w:val="0"/>
              <w:marTop w:val="0"/>
              <w:marBottom w:val="0"/>
              <w:divBdr>
                <w:top w:val="none" w:sz="0" w:space="0" w:color="auto"/>
                <w:left w:val="none" w:sz="0" w:space="0" w:color="auto"/>
                <w:bottom w:val="none" w:sz="0" w:space="0" w:color="auto"/>
                <w:right w:val="none" w:sz="0" w:space="0" w:color="auto"/>
              </w:divBdr>
            </w:div>
          </w:divsChild>
        </w:div>
        <w:div w:id="1643002127">
          <w:marLeft w:val="0"/>
          <w:marRight w:val="0"/>
          <w:marTop w:val="0"/>
          <w:marBottom w:val="0"/>
          <w:divBdr>
            <w:top w:val="none" w:sz="0" w:space="0" w:color="auto"/>
            <w:left w:val="none" w:sz="0" w:space="0" w:color="auto"/>
            <w:bottom w:val="none" w:sz="0" w:space="0" w:color="auto"/>
            <w:right w:val="none" w:sz="0" w:space="0" w:color="auto"/>
          </w:divBdr>
          <w:divsChild>
            <w:div w:id="1514226001">
              <w:marLeft w:val="0"/>
              <w:marRight w:val="0"/>
              <w:marTop w:val="0"/>
              <w:marBottom w:val="0"/>
              <w:divBdr>
                <w:top w:val="none" w:sz="0" w:space="0" w:color="auto"/>
                <w:left w:val="none" w:sz="0" w:space="0" w:color="auto"/>
                <w:bottom w:val="none" w:sz="0" w:space="0" w:color="auto"/>
                <w:right w:val="none" w:sz="0" w:space="0" w:color="auto"/>
              </w:divBdr>
            </w:div>
          </w:divsChild>
        </w:div>
        <w:div w:id="1693728008">
          <w:marLeft w:val="0"/>
          <w:marRight w:val="0"/>
          <w:marTop w:val="0"/>
          <w:marBottom w:val="0"/>
          <w:divBdr>
            <w:top w:val="none" w:sz="0" w:space="0" w:color="auto"/>
            <w:left w:val="none" w:sz="0" w:space="0" w:color="auto"/>
            <w:bottom w:val="none" w:sz="0" w:space="0" w:color="auto"/>
            <w:right w:val="none" w:sz="0" w:space="0" w:color="auto"/>
          </w:divBdr>
          <w:divsChild>
            <w:div w:id="831943807">
              <w:marLeft w:val="0"/>
              <w:marRight w:val="0"/>
              <w:marTop w:val="0"/>
              <w:marBottom w:val="0"/>
              <w:divBdr>
                <w:top w:val="none" w:sz="0" w:space="0" w:color="auto"/>
                <w:left w:val="none" w:sz="0" w:space="0" w:color="auto"/>
                <w:bottom w:val="none" w:sz="0" w:space="0" w:color="auto"/>
                <w:right w:val="none" w:sz="0" w:space="0" w:color="auto"/>
              </w:divBdr>
            </w:div>
          </w:divsChild>
        </w:div>
        <w:div w:id="1707562833">
          <w:marLeft w:val="0"/>
          <w:marRight w:val="0"/>
          <w:marTop w:val="0"/>
          <w:marBottom w:val="0"/>
          <w:divBdr>
            <w:top w:val="none" w:sz="0" w:space="0" w:color="auto"/>
            <w:left w:val="none" w:sz="0" w:space="0" w:color="auto"/>
            <w:bottom w:val="none" w:sz="0" w:space="0" w:color="auto"/>
            <w:right w:val="none" w:sz="0" w:space="0" w:color="auto"/>
          </w:divBdr>
          <w:divsChild>
            <w:div w:id="288584608">
              <w:marLeft w:val="0"/>
              <w:marRight w:val="0"/>
              <w:marTop w:val="0"/>
              <w:marBottom w:val="0"/>
              <w:divBdr>
                <w:top w:val="none" w:sz="0" w:space="0" w:color="auto"/>
                <w:left w:val="none" w:sz="0" w:space="0" w:color="auto"/>
                <w:bottom w:val="none" w:sz="0" w:space="0" w:color="auto"/>
                <w:right w:val="none" w:sz="0" w:space="0" w:color="auto"/>
              </w:divBdr>
            </w:div>
          </w:divsChild>
        </w:div>
        <w:div w:id="1716007148">
          <w:marLeft w:val="0"/>
          <w:marRight w:val="0"/>
          <w:marTop w:val="0"/>
          <w:marBottom w:val="0"/>
          <w:divBdr>
            <w:top w:val="none" w:sz="0" w:space="0" w:color="auto"/>
            <w:left w:val="none" w:sz="0" w:space="0" w:color="auto"/>
            <w:bottom w:val="none" w:sz="0" w:space="0" w:color="auto"/>
            <w:right w:val="none" w:sz="0" w:space="0" w:color="auto"/>
          </w:divBdr>
          <w:divsChild>
            <w:div w:id="221134651">
              <w:marLeft w:val="0"/>
              <w:marRight w:val="0"/>
              <w:marTop w:val="0"/>
              <w:marBottom w:val="0"/>
              <w:divBdr>
                <w:top w:val="none" w:sz="0" w:space="0" w:color="auto"/>
                <w:left w:val="none" w:sz="0" w:space="0" w:color="auto"/>
                <w:bottom w:val="none" w:sz="0" w:space="0" w:color="auto"/>
                <w:right w:val="none" w:sz="0" w:space="0" w:color="auto"/>
              </w:divBdr>
            </w:div>
          </w:divsChild>
        </w:div>
        <w:div w:id="1760441784">
          <w:marLeft w:val="0"/>
          <w:marRight w:val="0"/>
          <w:marTop w:val="0"/>
          <w:marBottom w:val="0"/>
          <w:divBdr>
            <w:top w:val="none" w:sz="0" w:space="0" w:color="auto"/>
            <w:left w:val="none" w:sz="0" w:space="0" w:color="auto"/>
            <w:bottom w:val="none" w:sz="0" w:space="0" w:color="auto"/>
            <w:right w:val="none" w:sz="0" w:space="0" w:color="auto"/>
          </w:divBdr>
          <w:divsChild>
            <w:div w:id="1444570796">
              <w:marLeft w:val="0"/>
              <w:marRight w:val="0"/>
              <w:marTop w:val="0"/>
              <w:marBottom w:val="0"/>
              <w:divBdr>
                <w:top w:val="none" w:sz="0" w:space="0" w:color="auto"/>
                <w:left w:val="none" w:sz="0" w:space="0" w:color="auto"/>
                <w:bottom w:val="none" w:sz="0" w:space="0" w:color="auto"/>
                <w:right w:val="none" w:sz="0" w:space="0" w:color="auto"/>
              </w:divBdr>
            </w:div>
          </w:divsChild>
        </w:div>
        <w:div w:id="1776556186">
          <w:marLeft w:val="0"/>
          <w:marRight w:val="0"/>
          <w:marTop w:val="0"/>
          <w:marBottom w:val="0"/>
          <w:divBdr>
            <w:top w:val="none" w:sz="0" w:space="0" w:color="auto"/>
            <w:left w:val="none" w:sz="0" w:space="0" w:color="auto"/>
            <w:bottom w:val="none" w:sz="0" w:space="0" w:color="auto"/>
            <w:right w:val="none" w:sz="0" w:space="0" w:color="auto"/>
          </w:divBdr>
          <w:divsChild>
            <w:div w:id="102111730">
              <w:marLeft w:val="0"/>
              <w:marRight w:val="0"/>
              <w:marTop w:val="0"/>
              <w:marBottom w:val="0"/>
              <w:divBdr>
                <w:top w:val="none" w:sz="0" w:space="0" w:color="auto"/>
                <w:left w:val="none" w:sz="0" w:space="0" w:color="auto"/>
                <w:bottom w:val="none" w:sz="0" w:space="0" w:color="auto"/>
                <w:right w:val="none" w:sz="0" w:space="0" w:color="auto"/>
              </w:divBdr>
            </w:div>
          </w:divsChild>
        </w:div>
        <w:div w:id="1787657389">
          <w:marLeft w:val="0"/>
          <w:marRight w:val="0"/>
          <w:marTop w:val="0"/>
          <w:marBottom w:val="0"/>
          <w:divBdr>
            <w:top w:val="none" w:sz="0" w:space="0" w:color="auto"/>
            <w:left w:val="none" w:sz="0" w:space="0" w:color="auto"/>
            <w:bottom w:val="none" w:sz="0" w:space="0" w:color="auto"/>
            <w:right w:val="none" w:sz="0" w:space="0" w:color="auto"/>
          </w:divBdr>
          <w:divsChild>
            <w:div w:id="1619218383">
              <w:marLeft w:val="0"/>
              <w:marRight w:val="0"/>
              <w:marTop w:val="0"/>
              <w:marBottom w:val="0"/>
              <w:divBdr>
                <w:top w:val="none" w:sz="0" w:space="0" w:color="auto"/>
                <w:left w:val="none" w:sz="0" w:space="0" w:color="auto"/>
                <w:bottom w:val="none" w:sz="0" w:space="0" w:color="auto"/>
                <w:right w:val="none" w:sz="0" w:space="0" w:color="auto"/>
              </w:divBdr>
            </w:div>
          </w:divsChild>
        </w:div>
        <w:div w:id="1791125157">
          <w:marLeft w:val="0"/>
          <w:marRight w:val="0"/>
          <w:marTop w:val="0"/>
          <w:marBottom w:val="0"/>
          <w:divBdr>
            <w:top w:val="none" w:sz="0" w:space="0" w:color="auto"/>
            <w:left w:val="none" w:sz="0" w:space="0" w:color="auto"/>
            <w:bottom w:val="none" w:sz="0" w:space="0" w:color="auto"/>
            <w:right w:val="none" w:sz="0" w:space="0" w:color="auto"/>
          </w:divBdr>
          <w:divsChild>
            <w:div w:id="1027097060">
              <w:marLeft w:val="0"/>
              <w:marRight w:val="0"/>
              <w:marTop w:val="0"/>
              <w:marBottom w:val="0"/>
              <w:divBdr>
                <w:top w:val="none" w:sz="0" w:space="0" w:color="auto"/>
                <w:left w:val="none" w:sz="0" w:space="0" w:color="auto"/>
                <w:bottom w:val="none" w:sz="0" w:space="0" w:color="auto"/>
                <w:right w:val="none" w:sz="0" w:space="0" w:color="auto"/>
              </w:divBdr>
            </w:div>
          </w:divsChild>
        </w:div>
        <w:div w:id="1818112094">
          <w:marLeft w:val="0"/>
          <w:marRight w:val="0"/>
          <w:marTop w:val="0"/>
          <w:marBottom w:val="0"/>
          <w:divBdr>
            <w:top w:val="none" w:sz="0" w:space="0" w:color="auto"/>
            <w:left w:val="none" w:sz="0" w:space="0" w:color="auto"/>
            <w:bottom w:val="none" w:sz="0" w:space="0" w:color="auto"/>
            <w:right w:val="none" w:sz="0" w:space="0" w:color="auto"/>
          </w:divBdr>
          <w:divsChild>
            <w:div w:id="1971209751">
              <w:marLeft w:val="0"/>
              <w:marRight w:val="0"/>
              <w:marTop w:val="0"/>
              <w:marBottom w:val="0"/>
              <w:divBdr>
                <w:top w:val="none" w:sz="0" w:space="0" w:color="auto"/>
                <w:left w:val="none" w:sz="0" w:space="0" w:color="auto"/>
                <w:bottom w:val="none" w:sz="0" w:space="0" w:color="auto"/>
                <w:right w:val="none" w:sz="0" w:space="0" w:color="auto"/>
              </w:divBdr>
            </w:div>
          </w:divsChild>
        </w:div>
        <w:div w:id="1858273525">
          <w:marLeft w:val="0"/>
          <w:marRight w:val="0"/>
          <w:marTop w:val="0"/>
          <w:marBottom w:val="0"/>
          <w:divBdr>
            <w:top w:val="none" w:sz="0" w:space="0" w:color="auto"/>
            <w:left w:val="none" w:sz="0" w:space="0" w:color="auto"/>
            <w:bottom w:val="none" w:sz="0" w:space="0" w:color="auto"/>
            <w:right w:val="none" w:sz="0" w:space="0" w:color="auto"/>
          </w:divBdr>
          <w:divsChild>
            <w:div w:id="111947852">
              <w:marLeft w:val="0"/>
              <w:marRight w:val="0"/>
              <w:marTop w:val="0"/>
              <w:marBottom w:val="0"/>
              <w:divBdr>
                <w:top w:val="none" w:sz="0" w:space="0" w:color="auto"/>
                <w:left w:val="none" w:sz="0" w:space="0" w:color="auto"/>
                <w:bottom w:val="none" w:sz="0" w:space="0" w:color="auto"/>
                <w:right w:val="none" w:sz="0" w:space="0" w:color="auto"/>
              </w:divBdr>
            </w:div>
          </w:divsChild>
        </w:div>
        <w:div w:id="1867861387">
          <w:marLeft w:val="0"/>
          <w:marRight w:val="0"/>
          <w:marTop w:val="0"/>
          <w:marBottom w:val="0"/>
          <w:divBdr>
            <w:top w:val="none" w:sz="0" w:space="0" w:color="auto"/>
            <w:left w:val="none" w:sz="0" w:space="0" w:color="auto"/>
            <w:bottom w:val="none" w:sz="0" w:space="0" w:color="auto"/>
            <w:right w:val="none" w:sz="0" w:space="0" w:color="auto"/>
          </w:divBdr>
          <w:divsChild>
            <w:div w:id="1029718871">
              <w:marLeft w:val="0"/>
              <w:marRight w:val="0"/>
              <w:marTop w:val="0"/>
              <w:marBottom w:val="0"/>
              <w:divBdr>
                <w:top w:val="none" w:sz="0" w:space="0" w:color="auto"/>
                <w:left w:val="none" w:sz="0" w:space="0" w:color="auto"/>
                <w:bottom w:val="none" w:sz="0" w:space="0" w:color="auto"/>
                <w:right w:val="none" w:sz="0" w:space="0" w:color="auto"/>
              </w:divBdr>
            </w:div>
          </w:divsChild>
        </w:div>
        <w:div w:id="1907182382">
          <w:marLeft w:val="0"/>
          <w:marRight w:val="0"/>
          <w:marTop w:val="0"/>
          <w:marBottom w:val="0"/>
          <w:divBdr>
            <w:top w:val="none" w:sz="0" w:space="0" w:color="auto"/>
            <w:left w:val="none" w:sz="0" w:space="0" w:color="auto"/>
            <w:bottom w:val="none" w:sz="0" w:space="0" w:color="auto"/>
            <w:right w:val="none" w:sz="0" w:space="0" w:color="auto"/>
          </w:divBdr>
          <w:divsChild>
            <w:div w:id="490372384">
              <w:marLeft w:val="0"/>
              <w:marRight w:val="0"/>
              <w:marTop w:val="0"/>
              <w:marBottom w:val="0"/>
              <w:divBdr>
                <w:top w:val="none" w:sz="0" w:space="0" w:color="auto"/>
                <w:left w:val="none" w:sz="0" w:space="0" w:color="auto"/>
                <w:bottom w:val="none" w:sz="0" w:space="0" w:color="auto"/>
                <w:right w:val="none" w:sz="0" w:space="0" w:color="auto"/>
              </w:divBdr>
            </w:div>
          </w:divsChild>
        </w:div>
        <w:div w:id="1952928115">
          <w:marLeft w:val="0"/>
          <w:marRight w:val="0"/>
          <w:marTop w:val="0"/>
          <w:marBottom w:val="0"/>
          <w:divBdr>
            <w:top w:val="none" w:sz="0" w:space="0" w:color="auto"/>
            <w:left w:val="none" w:sz="0" w:space="0" w:color="auto"/>
            <w:bottom w:val="none" w:sz="0" w:space="0" w:color="auto"/>
            <w:right w:val="none" w:sz="0" w:space="0" w:color="auto"/>
          </w:divBdr>
          <w:divsChild>
            <w:div w:id="1995793521">
              <w:marLeft w:val="0"/>
              <w:marRight w:val="0"/>
              <w:marTop w:val="0"/>
              <w:marBottom w:val="0"/>
              <w:divBdr>
                <w:top w:val="none" w:sz="0" w:space="0" w:color="auto"/>
                <w:left w:val="none" w:sz="0" w:space="0" w:color="auto"/>
                <w:bottom w:val="none" w:sz="0" w:space="0" w:color="auto"/>
                <w:right w:val="none" w:sz="0" w:space="0" w:color="auto"/>
              </w:divBdr>
            </w:div>
          </w:divsChild>
        </w:div>
        <w:div w:id="1959069218">
          <w:marLeft w:val="0"/>
          <w:marRight w:val="0"/>
          <w:marTop w:val="0"/>
          <w:marBottom w:val="0"/>
          <w:divBdr>
            <w:top w:val="none" w:sz="0" w:space="0" w:color="auto"/>
            <w:left w:val="none" w:sz="0" w:space="0" w:color="auto"/>
            <w:bottom w:val="none" w:sz="0" w:space="0" w:color="auto"/>
            <w:right w:val="none" w:sz="0" w:space="0" w:color="auto"/>
          </w:divBdr>
          <w:divsChild>
            <w:div w:id="829753107">
              <w:marLeft w:val="0"/>
              <w:marRight w:val="0"/>
              <w:marTop w:val="0"/>
              <w:marBottom w:val="0"/>
              <w:divBdr>
                <w:top w:val="none" w:sz="0" w:space="0" w:color="auto"/>
                <w:left w:val="none" w:sz="0" w:space="0" w:color="auto"/>
                <w:bottom w:val="none" w:sz="0" w:space="0" w:color="auto"/>
                <w:right w:val="none" w:sz="0" w:space="0" w:color="auto"/>
              </w:divBdr>
            </w:div>
          </w:divsChild>
        </w:div>
        <w:div w:id="1960867704">
          <w:marLeft w:val="0"/>
          <w:marRight w:val="0"/>
          <w:marTop w:val="0"/>
          <w:marBottom w:val="0"/>
          <w:divBdr>
            <w:top w:val="none" w:sz="0" w:space="0" w:color="auto"/>
            <w:left w:val="none" w:sz="0" w:space="0" w:color="auto"/>
            <w:bottom w:val="none" w:sz="0" w:space="0" w:color="auto"/>
            <w:right w:val="none" w:sz="0" w:space="0" w:color="auto"/>
          </w:divBdr>
          <w:divsChild>
            <w:div w:id="134421245">
              <w:marLeft w:val="0"/>
              <w:marRight w:val="0"/>
              <w:marTop w:val="0"/>
              <w:marBottom w:val="0"/>
              <w:divBdr>
                <w:top w:val="none" w:sz="0" w:space="0" w:color="auto"/>
                <w:left w:val="none" w:sz="0" w:space="0" w:color="auto"/>
                <w:bottom w:val="none" w:sz="0" w:space="0" w:color="auto"/>
                <w:right w:val="none" w:sz="0" w:space="0" w:color="auto"/>
              </w:divBdr>
            </w:div>
          </w:divsChild>
        </w:div>
        <w:div w:id="1964337676">
          <w:marLeft w:val="0"/>
          <w:marRight w:val="0"/>
          <w:marTop w:val="0"/>
          <w:marBottom w:val="0"/>
          <w:divBdr>
            <w:top w:val="none" w:sz="0" w:space="0" w:color="auto"/>
            <w:left w:val="none" w:sz="0" w:space="0" w:color="auto"/>
            <w:bottom w:val="none" w:sz="0" w:space="0" w:color="auto"/>
            <w:right w:val="none" w:sz="0" w:space="0" w:color="auto"/>
          </w:divBdr>
          <w:divsChild>
            <w:div w:id="566889589">
              <w:marLeft w:val="0"/>
              <w:marRight w:val="0"/>
              <w:marTop w:val="0"/>
              <w:marBottom w:val="0"/>
              <w:divBdr>
                <w:top w:val="none" w:sz="0" w:space="0" w:color="auto"/>
                <w:left w:val="none" w:sz="0" w:space="0" w:color="auto"/>
                <w:bottom w:val="none" w:sz="0" w:space="0" w:color="auto"/>
                <w:right w:val="none" w:sz="0" w:space="0" w:color="auto"/>
              </w:divBdr>
            </w:div>
          </w:divsChild>
        </w:div>
        <w:div w:id="1997026031">
          <w:marLeft w:val="0"/>
          <w:marRight w:val="0"/>
          <w:marTop w:val="0"/>
          <w:marBottom w:val="0"/>
          <w:divBdr>
            <w:top w:val="none" w:sz="0" w:space="0" w:color="auto"/>
            <w:left w:val="none" w:sz="0" w:space="0" w:color="auto"/>
            <w:bottom w:val="none" w:sz="0" w:space="0" w:color="auto"/>
            <w:right w:val="none" w:sz="0" w:space="0" w:color="auto"/>
          </w:divBdr>
          <w:divsChild>
            <w:div w:id="652684391">
              <w:marLeft w:val="0"/>
              <w:marRight w:val="0"/>
              <w:marTop w:val="0"/>
              <w:marBottom w:val="0"/>
              <w:divBdr>
                <w:top w:val="none" w:sz="0" w:space="0" w:color="auto"/>
                <w:left w:val="none" w:sz="0" w:space="0" w:color="auto"/>
                <w:bottom w:val="none" w:sz="0" w:space="0" w:color="auto"/>
                <w:right w:val="none" w:sz="0" w:space="0" w:color="auto"/>
              </w:divBdr>
            </w:div>
          </w:divsChild>
        </w:div>
        <w:div w:id="2050228919">
          <w:marLeft w:val="0"/>
          <w:marRight w:val="0"/>
          <w:marTop w:val="0"/>
          <w:marBottom w:val="0"/>
          <w:divBdr>
            <w:top w:val="none" w:sz="0" w:space="0" w:color="auto"/>
            <w:left w:val="none" w:sz="0" w:space="0" w:color="auto"/>
            <w:bottom w:val="none" w:sz="0" w:space="0" w:color="auto"/>
            <w:right w:val="none" w:sz="0" w:space="0" w:color="auto"/>
          </w:divBdr>
          <w:divsChild>
            <w:div w:id="1221134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5DE908890B345468D50F2EBC5CA044E" ma:contentTypeVersion="4" ma:contentTypeDescription="Kurkite naują dokumentą." ma:contentTypeScope="" ma:versionID="d009d77336dccfedfb861ed2816e1fe9">
  <xsd:schema xmlns:xsd="http://www.w3.org/2001/XMLSchema" xmlns:xs="http://www.w3.org/2001/XMLSchema" xmlns:p="http://schemas.microsoft.com/office/2006/metadata/properties" xmlns:ns2="24df2e90-a4db-4fb9-87dc-e33340a09674" targetNamespace="http://schemas.microsoft.com/office/2006/metadata/properties" ma:root="true" ma:fieldsID="91790f87dc9360c31acd365b95a9c366" ns2:_="">
    <xsd:import namespace="24df2e90-a4db-4fb9-87dc-e33340a0967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df2e90-a4db-4fb9-87dc-e33340a096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08819-984A-4CC3-B0DE-C4EB6E4F6A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df2e90-a4db-4fb9-87dc-e33340a096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A0FC5B-A2DC-4CF1-B9C6-7D6D3C151EB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10DFE89-BDE2-4914-AC79-6C96CFCF3627}">
  <ds:schemaRefs>
    <ds:schemaRef ds:uri="http://schemas.microsoft.com/sharepoint/v3/contenttype/forms"/>
  </ds:schemaRefs>
</ds:datastoreItem>
</file>

<file path=customXml/itemProps4.xml><?xml version="1.0" encoding="utf-8"?>
<ds:datastoreItem xmlns:ds="http://schemas.openxmlformats.org/officeDocument/2006/customXml" ds:itemID="{B158FFD3-209B-467C-BBBD-63AD6CA76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1</Pages>
  <Words>1634</Words>
  <Characters>9315</Characters>
  <Application>Microsoft Office Word</Application>
  <DocSecurity>4</DocSecurity>
  <Lines>77</Lines>
  <Paragraphs>21</Paragraphs>
  <ScaleCrop>false</ScaleCrop>
  <Company/>
  <LinksUpToDate>false</LinksUpToDate>
  <CharactersWithSpaces>10928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Kailiūnienė</dc:creator>
  <cp:keywords/>
  <dc:description/>
  <cp:lastModifiedBy>Ramunė Kailiūnienė</cp:lastModifiedBy>
  <cp:revision>310</cp:revision>
  <dcterms:created xsi:type="dcterms:W3CDTF">2024-06-07T16:29:00Z</dcterms:created>
  <dcterms:modified xsi:type="dcterms:W3CDTF">2025-02-11T07:55:00Z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0x01010095DE908890B345468D50F2EBC5CA044E</vt:lpwstr>
  </property>
  <property fmtid="{D5CDD505-2E9C-101B-9397-08002B2CF9AE}" pid="3" name="MediaServiceImageTags">
    <vt:lpwstr/>
  </property>
</Properties>
</file>